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42B0C103" w:rsidR="00731A80" w:rsidRPr="00731A80" w:rsidRDefault="00731A80" w:rsidP="001D1199">
      <w:pPr>
        <w:pStyle w:val="Title"/>
      </w:pPr>
      <w:r w:rsidRPr="00731A80">
        <w:t xml:space="preserve">The </w:t>
      </w:r>
      <w:r w:rsidR="009757FE">
        <w:t>App</w:t>
      </w:r>
      <w:r w:rsidR="00F8178E">
        <w:t>-</w:t>
      </w:r>
      <w:r w:rsidR="009757FE">
        <w:t>Owns</w:t>
      </w:r>
      <w:r w:rsidR="00F8178E">
        <w:t>-</w:t>
      </w:r>
      <w:r w:rsidR="009757FE">
        <w:t>Data</w:t>
      </w:r>
      <w:r w:rsidR="00F8178E">
        <w:t xml:space="preserve"> </w:t>
      </w:r>
      <w:r w:rsidR="009757FE">
        <w:t>Multi</w:t>
      </w:r>
      <w:r w:rsidR="00F8178E">
        <w:t>t</w:t>
      </w:r>
      <w:r w:rsidR="009757FE">
        <w:t>enant</w:t>
      </w:r>
      <w:r w:rsidRPr="00731A80">
        <w:t xml:space="preserve"> Application</w:t>
      </w:r>
    </w:p>
    <w:p w14:paraId="05BBCE98" w14:textId="013D0EB5" w:rsidR="0013573E" w:rsidRDefault="00731A80" w:rsidP="00212B1A">
      <w:r w:rsidRPr="00731A80">
        <w:t>The</w:t>
      </w:r>
      <w:r w:rsidR="009757FE">
        <w:t xml:space="preserve"> </w:t>
      </w:r>
      <w:r w:rsidR="009757FE" w:rsidRPr="001A6BB6">
        <w:rPr>
          <w:b/>
          <w:bCs/>
        </w:rPr>
        <w:t>AppOwnsDataMultiTenant</w:t>
      </w:r>
      <w:r w:rsidR="009757FE" w:rsidRPr="00731A80">
        <w:t xml:space="preserve"> </w:t>
      </w:r>
      <w:r w:rsidRPr="00731A80">
        <w:t xml:space="preserve">application is a sample .NET </w:t>
      </w:r>
      <w:r w:rsidR="009757FE">
        <w:t>6</w:t>
      </w:r>
      <w:r w:rsidRPr="00731A80">
        <w:t xml:space="preserve"> application which demonstrates how to </w:t>
      </w:r>
      <w:r w:rsidR="00867E44">
        <w:t xml:space="preserve">design an App-Owns-data application using </w:t>
      </w:r>
      <w:r w:rsidR="009757FE">
        <w:t xml:space="preserve">the </w:t>
      </w:r>
      <w:r w:rsidRPr="009757FE">
        <w:rPr>
          <w:b/>
          <w:bCs/>
        </w:rPr>
        <w:t>service principal</w:t>
      </w:r>
      <w:r w:rsidR="009757FE" w:rsidRPr="009757FE">
        <w:rPr>
          <w:b/>
          <w:bCs/>
        </w:rPr>
        <w:t xml:space="preserve"> profiles</w:t>
      </w:r>
      <w:r w:rsidR="009757FE">
        <w:t xml:space="preserve"> feature introduced in the Power BI Service</w:t>
      </w:r>
      <w:r w:rsidR="00867E44">
        <w:t xml:space="preserve"> in March of 2022</w:t>
      </w:r>
      <w:r w:rsidR="009757FE">
        <w:t xml:space="preserve">. This article explains how service principal profiles </w:t>
      </w:r>
      <w:r w:rsidR="00EE2A11">
        <w:t xml:space="preserve">can be used 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3E5335EF" w14:textId="1E69EAF5" w:rsidR="00D170D4" w:rsidRDefault="00D170D4" w:rsidP="00BB7EB8">
      <w:r>
        <w:t xml:space="preserve">This article will began with a quick primer on developing multitenant application using App-Owns-Data embedding. This </w:t>
      </w:r>
      <w:r w:rsidR="008B394F">
        <w:t xml:space="preserve">primer </w:t>
      </w:r>
      <w:r>
        <w:t xml:space="preserve">will allow the reader to better understand </w:t>
      </w:r>
      <w:r w:rsidRPr="00212B1A">
        <w:rPr>
          <w:b/>
        </w:rPr>
        <w:t>the</w:t>
      </w:r>
      <w:r>
        <w:t xml:space="preserv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p>
    <w:p w14:paraId="60676B21" w14:textId="54347C28" w:rsidR="001D1199" w:rsidRDefault="001D1199" w:rsidP="00212B1A">
      <w:r>
        <w:t xml:space="preserve">The article also contains step-by-step instructions to set up the </w:t>
      </w:r>
      <w:r w:rsidRPr="001A6BB6">
        <w:rPr>
          <w:b/>
          <w:bCs/>
        </w:rPr>
        <w:t>AppOwnsDataMultiTenant</w:t>
      </w:r>
      <w:r w:rsidRPr="00731A80">
        <w:t xml:space="preserve"> application</w:t>
      </w:r>
      <w:r>
        <w:t xml:space="preserve"> to get it up and running in a Power BI development environment.</w:t>
      </w:r>
    </w:p>
    <w:p w14:paraId="7C8BEEA2" w14:textId="52D46E47" w:rsidR="009046A6" w:rsidRDefault="009046A6" w:rsidP="00212B1A">
      <w:r>
        <w:t>Published March 31, 2022</w:t>
      </w:r>
    </w:p>
    <w:sdt>
      <w:sdtPr>
        <w:rPr>
          <w:rFonts w:asciiTheme="minorHAnsi" w:eastAsiaTheme="minorHAnsi" w:hAnsiTheme="minorHAnsi" w:cstheme="minorBidi"/>
          <w:color w:val="auto"/>
          <w:sz w:val="22"/>
          <w:szCs w:val="22"/>
        </w:rPr>
        <w:id w:val="-2053684967"/>
        <w:docPartObj>
          <w:docPartGallery w:val="Table of Contents"/>
          <w:docPartUnique/>
        </w:docPartObj>
      </w:sdtPr>
      <w:sdtEndPr>
        <w:rPr>
          <w:b/>
          <w:bCs/>
          <w:noProof/>
        </w:rPr>
      </w:sdtEndPr>
      <w:sdtContent>
        <w:p w14:paraId="6A22DB92" w14:textId="60F3464A" w:rsidR="009046A6" w:rsidRDefault="009046A6">
          <w:pPr>
            <w:pStyle w:val="TOCHeading"/>
          </w:pPr>
          <w:r>
            <w:t>Table of Contents</w:t>
          </w:r>
        </w:p>
        <w:p w14:paraId="02D1B46D" w14:textId="46558151" w:rsidR="009046A6" w:rsidRDefault="009046A6">
          <w:pPr>
            <w:pStyle w:val="TOC2"/>
            <w:rPr>
              <w:rFonts w:cstheme="minorBidi"/>
              <w:noProof/>
            </w:rPr>
          </w:pPr>
          <w:r>
            <w:fldChar w:fldCharType="begin"/>
          </w:r>
          <w:r>
            <w:instrText xml:space="preserve"> TOC \o "1-3" \h \z \u </w:instrText>
          </w:r>
          <w:r>
            <w:fldChar w:fldCharType="separate"/>
          </w:r>
          <w:hyperlink w:anchor="_Toc99375128" w:history="1">
            <w:r w:rsidRPr="002E2698">
              <w:rPr>
                <w:rStyle w:val="Hyperlink"/>
                <w:noProof/>
              </w:rPr>
              <w:t>Developing Multitenant Applications with Power BI Embedding</w:t>
            </w:r>
            <w:r>
              <w:rPr>
                <w:noProof/>
                <w:webHidden/>
              </w:rPr>
              <w:tab/>
            </w:r>
            <w:r>
              <w:rPr>
                <w:noProof/>
                <w:webHidden/>
              </w:rPr>
              <w:fldChar w:fldCharType="begin"/>
            </w:r>
            <w:r>
              <w:rPr>
                <w:noProof/>
                <w:webHidden/>
              </w:rPr>
              <w:instrText xml:space="preserve"> PAGEREF _Toc99375128 \h </w:instrText>
            </w:r>
            <w:r>
              <w:rPr>
                <w:noProof/>
                <w:webHidden/>
              </w:rPr>
            </w:r>
            <w:r>
              <w:rPr>
                <w:noProof/>
                <w:webHidden/>
              </w:rPr>
              <w:fldChar w:fldCharType="separate"/>
            </w:r>
            <w:r>
              <w:rPr>
                <w:noProof/>
                <w:webHidden/>
              </w:rPr>
              <w:t>2</w:t>
            </w:r>
            <w:r>
              <w:rPr>
                <w:noProof/>
                <w:webHidden/>
              </w:rPr>
              <w:fldChar w:fldCharType="end"/>
            </w:r>
          </w:hyperlink>
        </w:p>
        <w:p w14:paraId="4203626F" w14:textId="2B7AD47C" w:rsidR="009046A6" w:rsidRDefault="001E563E">
          <w:pPr>
            <w:pStyle w:val="TOC3"/>
            <w:rPr>
              <w:rFonts w:cstheme="minorBidi"/>
              <w:noProof/>
            </w:rPr>
          </w:pPr>
          <w:hyperlink w:anchor="_Toc99375129" w:history="1">
            <w:r w:rsidR="009046A6" w:rsidRPr="002E2698">
              <w:rPr>
                <w:rStyle w:val="Hyperlink"/>
                <w:noProof/>
              </w:rPr>
              <w:t>Understanding the 1000 Workspace Limitation</w:t>
            </w:r>
            <w:r w:rsidR="009046A6">
              <w:rPr>
                <w:noProof/>
                <w:webHidden/>
              </w:rPr>
              <w:tab/>
            </w:r>
            <w:r w:rsidR="009046A6">
              <w:rPr>
                <w:noProof/>
                <w:webHidden/>
              </w:rPr>
              <w:fldChar w:fldCharType="begin"/>
            </w:r>
            <w:r w:rsidR="009046A6">
              <w:rPr>
                <w:noProof/>
                <w:webHidden/>
              </w:rPr>
              <w:instrText xml:space="preserve"> PAGEREF _Toc99375129 \h </w:instrText>
            </w:r>
            <w:r w:rsidR="009046A6">
              <w:rPr>
                <w:noProof/>
                <w:webHidden/>
              </w:rPr>
            </w:r>
            <w:r w:rsidR="009046A6">
              <w:rPr>
                <w:noProof/>
                <w:webHidden/>
              </w:rPr>
              <w:fldChar w:fldCharType="separate"/>
            </w:r>
            <w:r w:rsidR="009046A6">
              <w:rPr>
                <w:noProof/>
                <w:webHidden/>
              </w:rPr>
              <w:t>2</w:t>
            </w:r>
            <w:r w:rsidR="009046A6">
              <w:rPr>
                <w:noProof/>
                <w:webHidden/>
              </w:rPr>
              <w:fldChar w:fldCharType="end"/>
            </w:r>
          </w:hyperlink>
        </w:p>
        <w:p w14:paraId="16E415F2" w14:textId="78DAF3E4" w:rsidR="009046A6" w:rsidRDefault="001E563E">
          <w:pPr>
            <w:pStyle w:val="TOC3"/>
            <w:rPr>
              <w:rFonts w:cstheme="minorBidi"/>
              <w:noProof/>
            </w:rPr>
          </w:pPr>
          <w:hyperlink w:anchor="_Toc99375130" w:history="1">
            <w:r w:rsidR="009046A6" w:rsidRPr="002E2698">
              <w:rPr>
                <w:rStyle w:val="Hyperlink"/>
                <w:noProof/>
              </w:rPr>
              <w:t>Managing Isolation for Datasets and Datasource Credentials</w:t>
            </w:r>
            <w:r w:rsidR="009046A6">
              <w:rPr>
                <w:noProof/>
                <w:webHidden/>
              </w:rPr>
              <w:tab/>
            </w:r>
            <w:r w:rsidR="009046A6">
              <w:rPr>
                <w:noProof/>
                <w:webHidden/>
              </w:rPr>
              <w:fldChar w:fldCharType="begin"/>
            </w:r>
            <w:r w:rsidR="009046A6">
              <w:rPr>
                <w:noProof/>
                <w:webHidden/>
              </w:rPr>
              <w:instrText xml:space="preserve"> PAGEREF _Toc99375130 \h </w:instrText>
            </w:r>
            <w:r w:rsidR="009046A6">
              <w:rPr>
                <w:noProof/>
                <w:webHidden/>
              </w:rPr>
            </w:r>
            <w:r w:rsidR="009046A6">
              <w:rPr>
                <w:noProof/>
                <w:webHidden/>
              </w:rPr>
              <w:fldChar w:fldCharType="separate"/>
            </w:r>
            <w:r w:rsidR="009046A6">
              <w:rPr>
                <w:noProof/>
                <w:webHidden/>
              </w:rPr>
              <w:t>3</w:t>
            </w:r>
            <w:r w:rsidR="009046A6">
              <w:rPr>
                <w:noProof/>
                <w:webHidden/>
              </w:rPr>
              <w:fldChar w:fldCharType="end"/>
            </w:r>
          </w:hyperlink>
        </w:p>
        <w:p w14:paraId="472A9252" w14:textId="321619E4" w:rsidR="009046A6" w:rsidRDefault="001E563E">
          <w:pPr>
            <w:pStyle w:val="TOC3"/>
            <w:rPr>
              <w:rFonts w:cstheme="minorBidi"/>
              <w:noProof/>
            </w:rPr>
          </w:pPr>
          <w:hyperlink w:anchor="_Toc99375131" w:history="1">
            <w:r w:rsidR="009046A6" w:rsidRPr="002E2698">
              <w:rPr>
                <w:rStyle w:val="Hyperlink"/>
                <w:noProof/>
              </w:rPr>
              <w:t>Design Strategies Before Service Principal Profiles</w:t>
            </w:r>
            <w:r w:rsidR="009046A6">
              <w:rPr>
                <w:noProof/>
                <w:webHidden/>
              </w:rPr>
              <w:tab/>
            </w:r>
            <w:r w:rsidR="009046A6">
              <w:rPr>
                <w:noProof/>
                <w:webHidden/>
              </w:rPr>
              <w:fldChar w:fldCharType="begin"/>
            </w:r>
            <w:r w:rsidR="009046A6">
              <w:rPr>
                <w:noProof/>
                <w:webHidden/>
              </w:rPr>
              <w:instrText xml:space="preserve"> PAGEREF _Toc99375131 \h </w:instrText>
            </w:r>
            <w:r w:rsidR="009046A6">
              <w:rPr>
                <w:noProof/>
                <w:webHidden/>
              </w:rPr>
            </w:r>
            <w:r w:rsidR="009046A6">
              <w:rPr>
                <w:noProof/>
                <w:webHidden/>
              </w:rPr>
              <w:fldChar w:fldCharType="separate"/>
            </w:r>
            <w:r w:rsidR="009046A6">
              <w:rPr>
                <w:noProof/>
                <w:webHidden/>
              </w:rPr>
              <w:t>4</w:t>
            </w:r>
            <w:r w:rsidR="009046A6">
              <w:rPr>
                <w:noProof/>
                <w:webHidden/>
              </w:rPr>
              <w:fldChar w:fldCharType="end"/>
            </w:r>
          </w:hyperlink>
        </w:p>
        <w:p w14:paraId="473C307A" w14:textId="690C7DBC" w:rsidR="009046A6" w:rsidRDefault="001E563E">
          <w:pPr>
            <w:pStyle w:val="TOC2"/>
            <w:rPr>
              <w:rFonts w:cstheme="minorBidi"/>
              <w:noProof/>
            </w:rPr>
          </w:pPr>
          <w:hyperlink w:anchor="_Toc99375132" w:history="1">
            <w:r w:rsidR="009046A6" w:rsidRPr="002E2698">
              <w:rPr>
                <w:rStyle w:val="Hyperlink"/>
                <w:noProof/>
              </w:rPr>
              <w:t>Introduction to Service Principal Profiles</w:t>
            </w:r>
            <w:r w:rsidR="009046A6">
              <w:rPr>
                <w:noProof/>
                <w:webHidden/>
              </w:rPr>
              <w:tab/>
            </w:r>
            <w:r w:rsidR="009046A6">
              <w:rPr>
                <w:noProof/>
                <w:webHidden/>
              </w:rPr>
              <w:fldChar w:fldCharType="begin"/>
            </w:r>
            <w:r w:rsidR="009046A6">
              <w:rPr>
                <w:noProof/>
                <w:webHidden/>
              </w:rPr>
              <w:instrText xml:space="preserve"> PAGEREF _Toc99375132 \h </w:instrText>
            </w:r>
            <w:r w:rsidR="009046A6">
              <w:rPr>
                <w:noProof/>
                <w:webHidden/>
              </w:rPr>
            </w:r>
            <w:r w:rsidR="009046A6">
              <w:rPr>
                <w:noProof/>
                <w:webHidden/>
              </w:rPr>
              <w:fldChar w:fldCharType="separate"/>
            </w:r>
            <w:r w:rsidR="009046A6">
              <w:rPr>
                <w:noProof/>
                <w:webHidden/>
              </w:rPr>
              <w:t>5</w:t>
            </w:r>
            <w:r w:rsidR="009046A6">
              <w:rPr>
                <w:noProof/>
                <w:webHidden/>
              </w:rPr>
              <w:fldChar w:fldCharType="end"/>
            </w:r>
          </w:hyperlink>
        </w:p>
        <w:p w14:paraId="6B1C863E" w14:textId="730CBA4F" w:rsidR="009046A6" w:rsidRDefault="001E563E">
          <w:pPr>
            <w:pStyle w:val="TOC3"/>
            <w:rPr>
              <w:rFonts w:cstheme="minorBidi"/>
              <w:noProof/>
            </w:rPr>
          </w:pPr>
          <w:hyperlink w:anchor="_Toc99375133" w:history="1">
            <w:r w:rsidR="009046A6" w:rsidRPr="002E2698">
              <w:rPr>
                <w:rStyle w:val="Hyperlink"/>
                <w:noProof/>
              </w:rPr>
              <w:t>Service Principal Profiles as First-class Power BI Security Principals</w:t>
            </w:r>
            <w:r w:rsidR="009046A6">
              <w:rPr>
                <w:noProof/>
                <w:webHidden/>
              </w:rPr>
              <w:tab/>
            </w:r>
            <w:r w:rsidR="009046A6">
              <w:rPr>
                <w:noProof/>
                <w:webHidden/>
              </w:rPr>
              <w:fldChar w:fldCharType="begin"/>
            </w:r>
            <w:r w:rsidR="009046A6">
              <w:rPr>
                <w:noProof/>
                <w:webHidden/>
              </w:rPr>
              <w:instrText xml:space="preserve"> PAGEREF _Toc99375133 \h </w:instrText>
            </w:r>
            <w:r w:rsidR="009046A6">
              <w:rPr>
                <w:noProof/>
                <w:webHidden/>
              </w:rPr>
            </w:r>
            <w:r w:rsidR="009046A6">
              <w:rPr>
                <w:noProof/>
                <w:webHidden/>
              </w:rPr>
              <w:fldChar w:fldCharType="separate"/>
            </w:r>
            <w:r w:rsidR="009046A6">
              <w:rPr>
                <w:noProof/>
                <w:webHidden/>
              </w:rPr>
              <w:t>5</w:t>
            </w:r>
            <w:r w:rsidR="009046A6">
              <w:rPr>
                <w:noProof/>
                <w:webHidden/>
              </w:rPr>
              <w:fldChar w:fldCharType="end"/>
            </w:r>
          </w:hyperlink>
        </w:p>
        <w:p w14:paraId="4056F521" w14:textId="0E4ACD3D" w:rsidR="009046A6" w:rsidRDefault="001E563E">
          <w:pPr>
            <w:pStyle w:val="TOC3"/>
            <w:rPr>
              <w:rFonts w:cstheme="minorBidi"/>
              <w:noProof/>
            </w:rPr>
          </w:pPr>
          <w:hyperlink w:anchor="_Toc99375134" w:history="1">
            <w:r w:rsidR="009046A6" w:rsidRPr="002E2698">
              <w:rPr>
                <w:rStyle w:val="Hyperlink"/>
                <w:noProof/>
              </w:rPr>
              <w:t>Executing Power BI REST API Calls as a Service Principal Profile</w:t>
            </w:r>
            <w:r w:rsidR="009046A6">
              <w:rPr>
                <w:noProof/>
                <w:webHidden/>
              </w:rPr>
              <w:tab/>
            </w:r>
            <w:r w:rsidR="009046A6">
              <w:rPr>
                <w:noProof/>
                <w:webHidden/>
              </w:rPr>
              <w:fldChar w:fldCharType="begin"/>
            </w:r>
            <w:r w:rsidR="009046A6">
              <w:rPr>
                <w:noProof/>
                <w:webHidden/>
              </w:rPr>
              <w:instrText xml:space="preserve"> PAGEREF _Toc99375134 \h </w:instrText>
            </w:r>
            <w:r w:rsidR="009046A6">
              <w:rPr>
                <w:noProof/>
                <w:webHidden/>
              </w:rPr>
            </w:r>
            <w:r w:rsidR="009046A6">
              <w:rPr>
                <w:noProof/>
                <w:webHidden/>
              </w:rPr>
              <w:fldChar w:fldCharType="separate"/>
            </w:r>
            <w:r w:rsidR="009046A6">
              <w:rPr>
                <w:noProof/>
                <w:webHidden/>
              </w:rPr>
              <w:t>6</w:t>
            </w:r>
            <w:r w:rsidR="009046A6">
              <w:rPr>
                <w:noProof/>
                <w:webHidden/>
              </w:rPr>
              <w:fldChar w:fldCharType="end"/>
            </w:r>
          </w:hyperlink>
        </w:p>
        <w:p w14:paraId="6306CF86" w14:textId="78284C53" w:rsidR="009046A6" w:rsidRDefault="001E563E">
          <w:pPr>
            <w:pStyle w:val="TOC3"/>
            <w:rPr>
              <w:rFonts w:cstheme="minorBidi"/>
              <w:noProof/>
            </w:rPr>
          </w:pPr>
          <w:hyperlink w:anchor="_Toc99375135" w:history="1">
            <w:r w:rsidR="009046A6" w:rsidRPr="002E2698">
              <w:rPr>
                <w:rStyle w:val="Hyperlink"/>
                <w:noProof/>
              </w:rPr>
              <w:t>Using the Profiles API to create and manage service principal profiles</w:t>
            </w:r>
            <w:r w:rsidR="009046A6">
              <w:rPr>
                <w:noProof/>
                <w:webHidden/>
              </w:rPr>
              <w:tab/>
            </w:r>
            <w:r w:rsidR="009046A6">
              <w:rPr>
                <w:noProof/>
                <w:webHidden/>
              </w:rPr>
              <w:fldChar w:fldCharType="begin"/>
            </w:r>
            <w:r w:rsidR="009046A6">
              <w:rPr>
                <w:noProof/>
                <w:webHidden/>
              </w:rPr>
              <w:instrText xml:space="preserve"> PAGEREF _Toc99375135 \h </w:instrText>
            </w:r>
            <w:r w:rsidR="009046A6">
              <w:rPr>
                <w:noProof/>
                <w:webHidden/>
              </w:rPr>
            </w:r>
            <w:r w:rsidR="009046A6">
              <w:rPr>
                <w:noProof/>
                <w:webHidden/>
              </w:rPr>
              <w:fldChar w:fldCharType="separate"/>
            </w:r>
            <w:r w:rsidR="009046A6">
              <w:rPr>
                <w:noProof/>
                <w:webHidden/>
              </w:rPr>
              <w:t>7</w:t>
            </w:r>
            <w:r w:rsidR="009046A6">
              <w:rPr>
                <w:noProof/>
                <w:webHidden/>
              </w:rPr>
              <w:fldChar w:fldCharType="end"/>
            </w:r>
          </w:hyperlink>
        </w:p>
        <w:p w14:paraId="17542E09" w14:textId="271EE6B5" w:rsidR="009046A6" w:rsidRDefault="001E563E">
          <w:pPr>
            <w:pStyle w:val="TOC3"/>
            <w:rPr>
              <w:rFonts w:cstheme="minorBidi"/>
              <w:noProof/>
            </w:rPr>
          </w:pPr>
          <w:hyperlink w:anchor="_Toc99375136" w:history="1">
            <w:r w:rsidR="009046A6" w:rsidRPr="002E2698">
              <w:rPr>
                <w:rStyle w:val="Hyperlink"/>
                <w:noProof/>
              </w:rPr>
              <w:t>Executing API Calls Under the Identity of a Service Principal Profile</w:t>
            </w:r>
            <w:r w:rsidR="009046A6">
              <w:rPr>
                <w:noProof/>
                <w:webHidden/>
              </w:rPr>
              <w:tab/>
            </w:r>
            <w:r w:rsidR="009046A6">
              <w:rPr>
                <w:noProof/>
                <w:webHidden/>
              </w:rPr>
              <w:fldChar w:fldCharType="begin"/>
            </w:r>
            <w:r w:rsidR="009046A6">
              <w:rPr>
                <w:noProof/>
                <w:webHidden/>
              </w:rPr>
              <w:instrText xml:space="preserve"> PAGEREF _Toc99375136 \h </w:instrText>
            </w:r>
            <w:r w:rsidR="009046A6">
              <w:rPr>
                <w:noProof/>
                <w:webHidden/>
              </w:rPr>
            </w:r>
            <w:r w:rsidR="009046A6">
              <w:rPr>
                <w:noProof/>
                <w:webHidden/>
              </w:rPr>
              <w:fldChar w:fldCharType="separate"/>
            </w:r>
            <w:r w:rsidR="009046A6">
              <w:rPr>
                <w:noProof/>
                <w:webHidden/>
              </w:rPr>
              <w:t>9</w:t>
            </w:r>
            <w:r w:rsidR="009046A6">
              <w:rPr>
                <w:noProof/>
                <w:webHidden/>
              </w:rPr>
              <w:fldChar w:fldCharType="end"/>
            </w:r>
          </w:hyperlink>
        </w:p>
        <w:p w14:paraId="1376C765" w14:textId="20A9D70D" w:rsidR="009046A6" w:rsidRDefault="001E563E">
          <w:pPr>
            <w:pStyle w:val="TOC2"/>
            <w:rPr>
              <w:rFonts w:cstheme="minorBidi"/>
              <w:noProof/>
            </w:rPr>
          </w:pPr>
          <w:hyperlink w:anchor="_Toc99375137" w:history="1">
            <w:r w:rsidR="009046A6" w:rsidRPr="002E2698">
              <w:rPr>
                <w:rStyle w:val="Hyperlink"/>
                <w:noProof/>
              </w:rPr>
              <w:t xml:space="preserve">Getting Started with the </w:t>
            </w:r>
            <w:r w:rsidR="009046A6" w:rsidRPr="002E2698">
              <w:rPr>
                <w:rStyle w:val="Hyperlink"/>
                <w:b/>
                <w:bCs/>
                <w:noProof/>
              </w:rPr>
              <w:t>AppOwnsDataMultiTenant</w:t>
            </w:r>
            <w:r w:rsidR="009046A6" w:rsidRPr="002E2698">
              <w:rPr>
                <w:rStyle w:val="Hyperlink"/>
                <w:noProof/>
              </w:rPr>
              <w:t> application</w:t>
            </w:r>
            <w:r w:rsidR="009046A6">
              <w:rPr>
                <w:noProof/>
                <w:webHidden/>
              </w:rPr>
              <w:tab/>
            </w:r>
            <w:r w:rsidR="009046A6">
              <w:rPr>
                <w:noProof/>
                <w:webHidden/>
              </w:rPr>
              <w:fldChar w:fldCharType="begin"/>
            </w:r>
            <w:r w:rsidR="009046A6">
              <w:rPr>
                <w:noProof/>
                <w:webHidden/>
              </w:rPr>
              <w:instrText xml:space="preserve"> PAGEREF _Toc99375137 \h </w:instrText>
            </w:r>
            <w:r w:rsidR="009046A6">
              <w:rPr>
                <w:noProof/>
                <w:webHidden/>
              </w:rPr>
            </w:r>
            <w:r w:rsidR="009046A6">
              <w:rPr>
                <w:noProof/>
                <w:webHidden/>
              </w:rPr>
              <w:fldChar w:fldCharType="separate"/>
            </w:r>
            <w:r w:rsidR="009046A6">
              <w:rPr>
                <w:noProof/>
                <w:webHidden/>
              </w:rPr>
              <w:t>11</w:t>
            </w:r>
            <w:r w:rsidR="009046A6">
              <w:rPr>
                <w:noProof/>
                <w:webHidden/>
              </w:rPr>
              <w:fldChar w:fldCharType="end"/>
            </w:r>
          </w:hyperlink>
        </w:p>
        <w:p w14:paraId="4ECC230A" w14:textId="35877737" w:rsidR="009046A6" w:rsidRDefault="001E563E">
          <w:pPr>
            <w:pStyle w:val="TOC3"/>
            <w:rPr>
              <w:rFonts w:cstheme="minorBidi"/>
              <w:noProof/>
            </w:rPr>
          </w:pPr>
          <w:hyperlink w:anchor="_Toc99375138" w:history="1">
            <w:r w:rsidR="009046A6" w:rsidRPr="002E2698">
              <w:rPr>
                <w:rStyle w:val="Hyperlink"/>
                <w:noProof/>
              </w:rPr>
              <w:t>Setting up your development environment</w:t>
            </w:r>
            <w:r w:rsidR="009046A6">
              <w:rPr>
                <w:noProof/>
                <w:webHidden/>
              </w:rPr>
              <w:tab/>
            </w:r>
            <w:r w:rsidR="009046A6">
              <w:rPr>
                <w:noProof/>
                <w:webHidden/>
              </w:rPr>
              <w:fldChar w:fldCharType="begin"/>
            </w:r>
            <w:r w:rsidR="009046A6">
              <w:rPr>
                <w:noProof/>
                <w:webHidden/>
              </w:rPr>
              <w:instrText xml:space="preserve"> PAGEREF _Toc99375138 \h </w:instrText>
            </w:r>
            <w:r w:rsidR="009046A6">
              <w:rPr>
                <w:noProof/>
                <w:webHidden/>
              </w:rPr>
            </w:r>
            <w:r w:rsidR="009046A6">
              <w:rPr>
                <w:noProof/>
                <w:webHidden/>
              </w:rPr>
              <w:fldChar w:fldCharType="separate"/>
            </w:r>
            <w:r w:rsidR="009046A6">
              <w:rPr>
                <w:noProof/>
                <w:webHidden/>
              </w:rPr>
              <w:t>12</w:t>
            </w:r>
            <w:r w:rsidR="009046A6">
              <w:rPr>
                <w:noProof/>
                <w:webHidden/>
              </w:rPr>
              <w:fldChar w:fldCharType="end"/>
            </w:r>
          </w:hyperlink>
        </w:p>
        <w:p w14:paraId="08691D10" w14:textId="415110E7" w:rsidR="009046A6" w:rsidRDefault="001E563E">
          <w:pPr>
            <w:pStyle w:val="TOC3"/>
            <w:rPr>
              <w:rFonts w:cstheme="minorBidi"/>
              <w:noProof/>
            </w:rPr>
          </w:pPr>
          <w:hyperlink w:anchor="_Toc99375139" w:history="1">
            <w:r w:rsidR="009046A6" w:rsidRPr="002E2698">
              <w:rPr>
                <w:rStyle w:val="Hyperlink"/>
                <w:noProof/>
              </w:rPr>
              <w:t>Create an Azure AD security group named Power BI Apps</w:t>
            </w:r>
            <w:r w:rsidR="009046A6">
              <w:rPr>
                <w:noProof/>
                <w:webHidden/>
              </w:rPr>
              <w:tab/>
            </w:r>
            <w:r w:rsidR="009046A6">
              <w:rPr>
                <w:noProof/>
                <w:webHidden/>
              </w:rPr>
              <w:fldChar w:fldCharType="begin"/>
            </w:r>
            <w:r w:rsidR="009046A6">
              <w:rPr>
                <w:noProof/>
                <w:webHidden/>
              </w:rPr>
              <w:instrText xml:space="preserve"> PAGEREF _Toc99375139 \h </w:instrText>
            </w:r>
            <w:r w:rsidR="009046A6">
              <w:rPr>
                <w:noProof/>
                <w:webHidden/>
              </w:rPr>
            </w:r>
            <w:r w:rsidR="009046A6">
              <w:rPr>
                <w:noProof/>
                <w:webHidden/>
              </w:rPr>
              <w:fldChar w:fldCharType="separate"/>
            </w:r>
            <w:r w:rsidR="009046A6">
              <w:rPr>
                <w:noProof/>
                <w:webHidden/>
              </w:rPr>
              <w:t>12</w:t>
            </w:r>
            <w:r w:rsidR="009046A6">
              <w:rPr>
                <w:noProof/>
                <w:webHidden/>
              </w:rPr>
              <w:fldChar w:fldCharType="end"/>
            </w:r>
          </w:hyperlink>
        </w:p>
        <w:p w14:paraId="438CADE7" w14:textId="5FF2683B" w:rsidR="009046A6" w:rsidRDefault="001E563E">
          <w:pPr>
            <w:pStyle w:val="TOC3"/>
            <w:rPr>
              <w:rFonts w:cstheme="minorBidi"/>
              <w:noProof/>
            </w:rPr>
          </w:pPr>
          <w:hyperlink w:anchor="_Toc99375140" w:history="1">
            <w:r w:rsidR="009046A6" w:rsidRPr="002E2698">
              <w:rPr>
                <w:rStyle w:val="Hyperlink"/>
                <w:noProof/>
              </w:rPr>
              <w:t>Configure Power BI tenant-level settings for service principal profile access</w:t>
            </w:r>
            <w:r w:rsidR="009046A6">
              <w:rPr>
                <w:noProof/>
                <w:webHidden/>
              </w:rPr>
              <w:tab/>
            </w:r>
            <w:r w:rsidR="009046A6">
              <w:rPr>
                <w:noProof/>
                <w:webHidden/>
              </w:rPr>
              <w:fldChar w:fldCharType="begin"/>
            </w:r>
            <w:r w:rsidR="009046A6">
              <w:rPr>
                <w:noProof/>
                <w:webHidden/>
              </w:rPr>
              <w:instrText xml:space="preserve"> PAGEREF _Toc99375140 \h </w:instrText>
            </w:r>
            <w:r w:rsidR="009046A6">
              <w:rPr>
                <w:noProof/>
                <w:webHidden/>
              </w:rPr>
            </w:r>
            <w:r w:rsidR="009046A6">
              <w:rPr>
                <w:noProof/>
                <w:webHidden/>
              </w:rPr>
              <w:fldChar w:fldCharType="separate"/>
            </w:r>
            <w:r w:rsidR="009046A6">
              <w:rPr>
                <w:noProof/>
                <w:webHidden/>
              </w:rPr>
              <w:t>13</w:t>
            </w:r>
            <w:r w:rsidR="009046A6">
              <w:rPr>
                <w:noProof/>
                <w:webHidden/>
              </w:rPr>
              <w:fldChar w:fldCharType="end"/>
            </w:r>
          </w:hyperlink>
        </w:p>
        <w:p w14:paraId="06F84E83" w14:textId="1980A7F6" w:rsidR="009046A6" w:rsidRDefault="001E563E">
          <w:pPr>
            <w:pStyle w:val="TOC3"/>
            <w:rPr>
              <w:rFonts w:cstheme="minorBidi"/>
              <w:noProof/>
            </w:rPr>
          </w:pPr>
          <w:hyperlink w:anchor="_Toc99375141" w:history="1">
            <w:r w:rsidR="009046A6" w:rsidRPr="002E2698">
              <w:rPr>
                <w:rStyle w:val="Hyperlink"/>
                <w:noProof/>
              </w:rPr>
              <w:t>Create the Azure AD Application for the AppOwnsDataMultiTenant Application</w:t>
            </w:r>
            <w:r w:rsidR="009046A6">
              <w:rPr>
                <w:noProof/>
                <w:webHidden/>
              </w:rPr>
              <w:tab/>
            </w:r>
            <w:r w:rsidR="009046A6">
              <w:rPr>
                <w:noProof/>
                <w:webHidden/>
              </w:rPr>
              <w:fldChar w:fldCharType="begin"/>
            </w:r>
            <w:r w:rsidR="009046A6">
              <w:rPr>
                <w:noProof/>
                <w:webHidden/>
              </w:rPr>
              <w:instrText xml:space="preserve"> PAGEREF _Toc99375141 \h </w:instrText>
            </w:r>
            <w:r w:rsidR="009046A6">
              <w:rPr>
                <w:noProof/>
                <w:webHidden/>
              </w:rPr>
            </w:r>
            <w:r w:rsidR="009046A6">
              <w:rPr>
                <w:noProof/>
                <w:webHidden/>
              </w:rPr>
              <w:fldChar w:fldCharType="separate"/>
            </w:r>
            <w:r w:rsidR="009046A6">
              <w:rPr>
                <w:noProof/>
                <w:webHidden/>
              </w:rPr>
              <w:t>17</w:t>
            </w:r>
            <w:r w:rsidR="009046A6">
              <w:rPr>
                <w:noProof/>
                <w:webHidden/>
              </w:rPr>
              <w:fldChar w:fldCharType="end"/>
            </w:r>
          </w:hyperlink>
        </w:p>
        <w:p w14:paraId="7EE8B806" w14:textId="04447D7E" w:rsidR="009046A6" w:rsidRDefault="001E563E">
          <w:pPr>
            <w:pStyle w:val="TOC3"/>
            <w:rPr>
              <w:rFonts w:cstheme="minorBidi"/>
              <w:noProof/>
            </w:rPr>
          </w:pPr>
          <w:hyperlink w:anchor="_Toc99375142" w:history="1">
            <w:r w:rsidR="009046A6" w:rsidRPr="002E2698">
              <w:rPr>
                <w:rStyle w:val="Hyperlink"/>
                <w:noProof/>
              </w:rPr>
              <w:t>Add the Azure AD Application to the Power BI Apps Group</w:t>
            </w:r>
            <w:r w:rsidR="009046A6">
              <w:rPr>
                <w:noProof/>
                <w:webHidden/>
              </w:rPr>
              <w:tab/>
            </w:r>
            <w:r w:rsidR="009046A6">
              <w:rPr>
                <w:noProof/>
                <w:webHidden/>
              </w:rPr>
              <w:fldChar w:fldCharType="begin"/>
            </w:r>
            <w:r w:rsidR="009046A6">
              <w:rPr>
                <w:noProof/>
                <w:webHidden/>
              </w:rPr>
              <w:instrText xml:space="preserve"> PAGEREF _Toc99375142 \h </w:instrText>
            </w:r>
            <w:r w:rsidR="009046A6">
              <w:rPr>
                <w:noProof/>
                <w:webHidden/>
              </w:rPr>
            </w:r>
            <w:r w:rsidR="009046A6">
              <w:rPr>
                <w:noProof/>
                <w:webHidden/>
              </w:rPr>
              <w:fldChar w:fldCharType="separate"/>
            </w:r>
            <w:r w:rsidR="009046A6">
              <w:rPr>
                <w:noProof/>
                <w:webHidden/>
              </w:rPr>
              <w:t>21</w:t>
            </w:r>
            <w:r w:rsidR="009046A6">
              <w:rPr>
                <w:noProof/>
                <w:webHidden/>
              </w:rPr>
              <w:fldChar w:fldCharType="end"/>
            </w:r>
          </w:hyperlink>
        </w:p>
        <w:p w14:paraId="40E8C679" w14:textId="42C7B166" w:rsidR="009046A6" w:rsidRDefault="001E563E">
          <w:pPr>
            <w:pStyle w:val="TOC2"/>
            <w:rPr>
              <w:rFonts w:cstheme="minorBidi"/>
              <w:noProof/>
            </w:rPr>
          </w:pPr>
          <w:hyperlink w:anchor="_Toc99375143" w:history="1">
            <w:r w:rsidR="009046A6" w:rsidRPr="002E2698">
              <w:rPr>
                <w:rStyle w:val="Hyperlink"/>
                <w:noProof/>
              </w:rPr>
              <w:t>Set Up the AppOwnsDataMultiTenant Application in Visual Studio 2022</w:t>
            </w:r>
            <w:r w:rsidR="009046A6">
              <w:rPr>
                <w:noProof/>
                <w:webHidden/>
              </w:rPr>
              <w:tab/>
            </w:r>
            <w:r w:rsidR="009046A6">
              <w:rPr>
                <w:noProof/>
                <w:webHidden/>
              </w:rPr>
              <w:fldChar w:fldCharType="begin"/>
            </w:r>
            <w:r w:rsidR="009046A6">
              <w:rPr>
                <w:noProof/>
                <w:webHidden/>
              </w:rPr>
              <w:instrText xml:space="preserve"> PAGEREF _Toc99375143 \h </w:instrText>
            </w:r>
            <w:r w:rsidR="009046A6">
              <w:rPr>
                <w:noProof/>
                <w:webHidden/>
              </w:rPr>
            </w:r>
            <w:r w:rsidR="009046A6">
              <w:rPr>
                <w:noProof/>
                <w:webHidden/>
              </w:rPr>
              <w:fldChar w:fldCharType="separate"/>
            </w:r>
            <w:r w:rsidR="009046A6">
              <w:rPr>
                <w:noProof/>
                <w:webHidden/>
              </w:rPr>
              <w:t>22</w:t>
            </w:r>
            <w:r w:rsidR="009046A6">
              <w:rPr>
                <w:noProof/>
                <w:webHidden/>
              </w:rPr>
              <w:fldChar w:fldCharType="end"/>
            </w:r>
          </w:hyperlink>
        </w:p>
        <w:p w14:paraId="3D12F962" w14:textId="460685FB" w:rsidR="009046A6" w:rsidRDefault="001E563E">
          <w:pPr>
            <w:pStyle w:val="TOC3"/>
            <w:rPr>
              <w:rFonts w:cstheme="minorBidi"/>
              <w:noProof/>
            </w:rPr>
          </w:pPr>
          <w:hyperlink w:anchor="_Toc99375144" w:history="1">
            <w:r w:rsidR="009046A6" w:rsidRPr="002E2698">
              <w:rPr>
                <w:rStyle w:val="Hyperlink"/>
                <w:noProof/>
              </w:rPr>
              <w:t>Download the Source Code</w:t>
            </w:r>
            <w:r w:rsidR="009046A6">
              <w:rPr>
                <w:noProof/>
                <w:webHidden/>
              </w:rPr>
              <w:tab/>
            </w:r>
            <w:r w:rsidR="009046A6">
              <w:rPr>
                <w:noProof/>
                <w:webHidden/>
              </w:rPr>
              <w:fldChar w:fldCharType="begin"/>
            </w:r>
            <w:r w:rsidR="009046A6">
              <w:rPr>
                <w:noProof/>
                <w:webHidden/>
              </w:rPr>
              <w:instrText xml:space="preserve"> PAGEREF _Toc99375144 \h </w:instrText>
            </w:r>
            <w:r w:rsidR="009046A6">
              <w:rPr>
                <w:noProof/>
                <w:webHidden/>
              </w:rPr>
            </w:r>
            <w:r w:rsidR="009046A6">
              <w:rPr>
                <w:noProof/>
                <w:webHidden/>
              </w:rPr>
              <w:fldChar w:fldCharType="separate"/>
            </w:r>
            <w:r w:rsidR="009046A6">
              <w:rPr>
                <w:noProof/>
                <w:webHidden/>
              </w:rPr>
              <w:t>22</w:t>
            </w:r>
            <w:r w:rsidR="009046A6">
              <w:rPr>
                <w:noProof/>
                <w:webHidden/>
              </w:rPr>
              <w:fldChar w:fldCharType="end"/>
            </w:r>
          </w:hyperlink>
        </w:p>
        <w:p w14:paraId="1BF5EDE2" w14:textId="179303EF" w:rsidR="009046A6" w:rsidRDefault="001E563E">
          <w:pPr>
            <w:pStyle w:val="TOC3"/>
            <w:rPr>
              <w:rFonts w:cstheme="minorBidi"/>
              <w:noProof/>
            </w:rPr>
          </w:pPr>
          <w:hyperlink w:anchor="_Toc99375145" w:history="1">
            <w:r w:rsidR="009046A6" w:rsidRPr="002E2698">
              <w:rPr>
                <w:rStyle w:val="Hyperlink"/>
                <w:noProof/>
              </w:rPr>
              <w:t>Open the Project in Visual Studio 2022</w:t>
            </w:r>
            <w:r w:rsidR="009046A6">
              <w:rPr>
                <w:noProof/>
                <w:webHidden/>
              </w:rPr>
              <w:tab/>
            </w:r>
            <w:r w:rsidR="009046A6">
              <w:rPr>
                <w:noProof/>
                <w:webHidden/>
              </w:rPr>
              <w:fldChar w:fldCharType="begin"/>
            </w:r>
            <w:r w:rsidR="009046A6">
              <w:rPr>
                <w:noProof/>
                <w:webHidden/>
              </w:rPr>
              <w:instrText xml:space="preserve"> PAGEREF _Toc99375145 \h </w:instrText>
            </w:r>
            <w:r w:rsidR="009046A6">
              <w:rPr>
                <w:noProof/>
                <w:webHidden/>
              </w:rPr>
            </w:r>
            <w:r w:rsidR="009046A6">
              <w:rPr>
                <w:noProof/>
                <w:webHidden/>
              </w:rPr>
              <w:fldChar w:fldCharType="separate"/>
            </w:r>
            <w:r w:rsidR="009046A6">
              <w:rPr>
                <w:noProof/>
                <w:webHidden/>
              </w:rPr>
              <w:t>22</w:t>
            </w:r>
            <w:r w:rsidR="009046A6">
              <w:rPr>
                <w:noProof/>
                <w:webHidden/>
              </w:rPr>
              <w:fldChar w:fldCharType="end"/>
            </w:r>
          </w:hyperlink>
        </w:p>
        <w:p w14:paraId="44B3C34E" w14:textId="0707F121" w:rsidR="009046A6" w:rsidRDefault="001E563E">
          <w:pPr>
            <w:pStyle w:val="TOC3"/>
            <w:rPr>
              <w:rFonts w:cstheme="minorBidi"/>
              <w:noProof/>
            </w:rPr>
          </w:pPr>
          <w:hyperlink w:anchor="_Toc99375146" w:history="1">
            <w:r w:rsidR="009046A6" w:rsidRPr="002E2698">
              <w:rPr>
                <w:rStyle w:val="Hyperlink"/>
                <w:noProof/>
              </w:rPr>
              <w:t>Update application settings in the appsettings.json file</w:t>
            </w:r>
            <w:r w:rsidR="009046A6">
              <w:rPr>
                <w:noProof/>
                <w:webHidden/>
              </w:rPr>
              <w:tab/>
            </w:r>
            <w:r w:rsidR="009046A6">
              <w:rPr>
                <w:noProof/>
                <w:webHidden/>
              </w:rPr>
              <w:fldChar w:fldCharType="begin"/>
            </w:r>
            <w:r w:rsidR="009046A6">
              <w:rPr>
                <w:noProof/>
                <w:webHidden/>
              </w:rPr>
              <w:instrText xml:space="preserve"> PAGEREF _Toc99375146 \h </w:instrText>
            </w:r>
            <w:r w:rsidR="009046A6">
              <w:rPr>
                <w:noProof/>
                <w:webHidden/>
              </w:rPr>
            </w:r>
            <w:r w:rsidR="009046A6">
              <w:rPr>
                <w:noProof/>
                <w:webHidden/>
              </w:rPr>
              <w:fldChar w:fldCharType="separate"/>
            </w:r>
            <w:r w:rsidR="009046A6">
              <w:rPr>
                <w:noProof/>
                <w:webHidden/>
              </w:rPr>
              <w:t>23</w:t>
            </w:r>
            <w:r w:rsidR="009046A6">
              <w:rPr>
                <w:noProof/>
                <w:webHidden/>
              </w:rPr>
              <w:fldChar w:fldCharType="end"/>
            </w:r>
          </w:hyperlink>
        </w:p>
        <w:p w14:paraId="3F5856C3" w14:textId="4BFB6A56" w:rsidR="009046A6" w:rsidRDefault="001E563E">
          <w:pPr>
            <w:pStyle w:val="TOC3"/>
            <w:rPr>
              <w:rFonts w:cstheme="minorBidi"/>
              <w:noProof/>
            </w:rPr>
          </w:pPr>
          <w:hyperlink w:anchor="_Toc99375147" w:history="1">
            <w:r w:rsidR="009046A6" w:rsidRPr="002E2698">
              <w:rPr>
                <w:rStyle w:val="Hyperlink"/>
                <w:noProof/>
              </w:rPr>
              <w:t>Create the AppOwnsDataMultiTenantDB database</w:t>
            </w:r>
            <w:r w:rsidR="009046A6">
              <w:rPr>
                <w:noProof/>
                <w:webHidden/>
              </w:rPr>
              <w:tab/>
            </w:r>
            <w:r w:rsidR="009046A6">
              <w:rPr>
                <w:noProof/>
                <w:webHidden/>
              </w:rPr>
              <w:fldChar w:fldCharType="begin"/>
            </w:r>
            <w:r w:rsidR="009046A6">
              <w:rPr>
                <w:noProof/>
                <w:webHidden/>
              </w:rPr>
              <w:instrText xml:space="preserve"> PAGEREF _Toc99375147 \h </w:instrText>
            </w:r>
            <w:r w:rsidR="009046A6">
              <w:rPr>
                <w:noProof/>
                <w:webHidden/>
              </w:rPr>
            </w:r>
            <w:r w:rsidR="009046A6">
              <w:rPr>
                <w:noProof/>
                <w:webHidden/>
              </w:rPr>
              <w:fldChar w:fldCharType="separate"/>
            </w:r>
            <w:r w:rsidR="009046A6">
              <w:rPr>
                <w:noProof/>
                <w:webHidden/>
              </w:rPr>
              <w:t>24</w:t>
            </w:r>
            <w:r w:rsidR="009046A6">
              <w:rPr>
                <w:noProof/>
                <w:webHidden/>
              </w:rPr>
              <w:fldChar w:fldCharType="end"/>
            </w:r>
          </w:hyperlink>
        </w:p>
        <w:p w14:paraId="3B053EFF" w14:textId="1F8DA2D1" w:rsidR="009046A6" w:rsidRDefault="001E563E">
          <w:pPr>
            <w:pStyle w:val="TOC2"/>
            <w:rPr>
              <w:rFonts w:cstheme="minorBidi"/>
              <w:noProof/>
            </w:rPr>
          </w:pPr>
          <w:hyperlink w:anchor="_Toc99375148" w:history="1">
            <w:r w:rsidR="009046A6" w:rsidRPr="002E2698">
              <w:rPr>
                <w:rStyle w:val="Hyperlink"/>
                <w:noProof/>
              </w:rPr>
              <w:t>Test the AppOwnsDataMultiTenant Application</w:t>
            </w:r>
            <w:r w:rsidR="009046A6">
              <w:rPr>
                <w:noProof/>
                <w:webHidden/>
              </w:rPr>
              <w:tab/>
            </w:r>
            <w:r w:rsidR="009046A6">
              <w:rPr>
                <w:noProof/>
                <w:webHidden/>
              </w:rPr>
              <w:fldChar w:fldCharType="begin"/>
            </w:r>
            <w:r w:rsidR="009046A6">
              <w:rPr>
                <w:noProof/>
                <w:webHidden/>
              </w:rPr>
              <w:instrText xml:space="preserve"> PAGEREF _Toc99375148 \h </w:instrText>
            </w:r>
            <w:r w:rsidR="009046A6">
              <w:rPr>
                <w:noProof/>
                <w:webHidden/>
              </w:rPr>
            </w:r>
            <w:r w:rsidR="009046A6">
              <w:rPr>
                <w:noProof/>
                <w:webHidden/>
              </w:rPr>
              <w:fldChar w:fldCharType="separate"/>
            </w:r>
            <w:r w:rsidR="009046A6">
              <w:rPr>
                <w:noProof/>
                <w:webHidden/>
              </w:rPr>
              <w:t>28</w:t>
            </w:r>
            <w:r w:rsidR="009046A6">
              <w:rPr>
                <w:noProof/>
                <w:webHidden/>
              </w:rPr>
              <w:fldChar w:fldCharType="end"/>
            </w:r>
          </w:hyperlink>
        </w:p>
        <w:p w14:paraId="534E9367" w14:textId="5B89A9A2" w:rsidR="009046A6" w:rsidRDefault="001E563E">
          <w:pPr>
            <w:pStyle w:val="TOC3"/>
            <w:rPr>
              <w:rFonts w:cstheme="minorBidi"/>
              <w:noProof/>
            </w:rPr>
          </w:pPr>
          <w:hyperlink w:anchor="_Toc99375149" w:history="1">
            <w:r w:rsidR="009046A6" w:rsidRPr="002E2698">
              <w:rPr>
                <w:rStyle w:val="Hyperlink"/>
                <w:rFonts w:ascii="Calibri" w:hAnsi="Calibri" w:cs="Segoe UI"/>
                <w:noProof/>
              </w:rPr>
              <w:t>Create New Customer Tenants</w:t>
            </w:r>
            <w:r w:rsidR="009046A6">
              <w:rPr>
                <w:noProof/>
                <w:webHidden/>
              </w:rPr>
              <w:tab/>
            </w:r>
            <w:r w:rsidR="009046A6">
              <w:rPr>
                <w:noProof/>
                <w:webHidden/>
              </w:rPr>
              <w:fldChar w:fldCharType="begin"/>
            </w:r>
            <w:r w:rsidR="009046A6">
              <w:rPr>
                <w:noProof/>
                <w:webHidden/>
              </w:rPr>
              <w:instrText xml:space="preserve"> PAGEREF _Toc99375149 \h </w:instrText>
            </w:r>
            <w:r w:rsidR="009046A6">
              <w:rPr>
                <w:noProof/>
                <w:webHidden/>
              </w:rPr>
            </w:r>
            <w:r w:rsidR="009046A6">
              <w:rPr>
                <w:noProof/>
                <w:webHidden/>
              </w:rPr>
              <w:fldChar w:fldCharType="separate"/>
            </w:r>
            <w:r w:rsidR="009046A6">
              <w:rPr>
                <w:noProof/>
                <w:webHidden/>
              </w:rPr>
              <w:t>28</w:t>
            </w:r>
            <w:r w:rsidR="009046A6">
              <w:rPr>
                <w:noProof/>
                <w:webHidden/>
              </w:rPr>
              <w:fldChar w:fldCharType="end"/>
            </w:r>
          </w:hyperlink>
        </w:p>
        <w:p w14:paraId="0879BD4C" w14:textId="38BA1B7F" w:rsidR="009046A6" w:rsidRDefault="001E563E">
          <w:pPr>
            <w:pStyle w:val="TOC3"/>
            <w:rPr>
              <w:rFonts w:cstheme="minorBidi"/>
              <w:noProof/>
            </w:rPr>
          </w:pPr>
          <w:hyperlink w:anchor="_Toc99375150" w:history="1">
            <w:r w:rsidR="009046A6" w:rsidRPr="002E2698">
              <w:rPr>
                <w:rStyle w:val="Hyperlink"/>
                <w:rFonts w:ascii="Calibri" w:hAnsi="Calibri" w:cs="Segoe UI"/>
                <w:noProof/>
              </w:rPr>
              <w:t>Embed Reports</w:t>
            </w:r>
            <w:r w:rsidR="009046A6">
              <w:rPr>
                <w:noProof/>
                <w:webHidden/>
              </w:rPr>
              <w:tab/>
            </w:r>
            <w:r w:rsidR="009046A6">
              <w:rPr>
                <w:noProof/>
                <w:webHidden/>
              </w:rPr>
              <w:fldChar w:fldCharType="begin"/>
            </w:r>
            <w:r w:rsidR="009046A6">
              <w:rPr>
                <w:noProof/>
                <w:webHidden/>
              </w:rPr>
              <w:instrText xml:space="preserve"> PAGEREF _Toc99375150 \h </w:instrText>
            </w:r>
            <w:r w:rsidR="009046A6">
              <w:rPr>
                <w:noProof/>
                <w:webHidden/>
              </w:rPr>
            </w:r>
            <w:r w:rsidR="009046A6">
              <w:rPr>
                <w:noProof/>
                <w:webHidden/>
              </w:rPr>
              <w:fldChar w:fldCharType="separate"/>
            </w:r>
            <w:r w:rsidR="009046A6">
              <w:rPr>
                <w:noProof/>
                <w:webHidden/>
              </w:rPr>
              <w:t>32</w:t>
            </w:r>
            <w:r w:rsidR="009046A6">
              <w:rPr>
                <w:noProof/>
                <w:webHidden/>
              </w:rPr>
              <w:fldChar w:fldCharType="end"/>
            </w:r>
          </w:hyperlink>
        </w:p>
        <w:p w14:paraId="415FCF25" w14:textId="73BC306F" w:rsidR="009046A6" w:rsidRDefault="001E563E">
          <w:pPr>
            <w:pStyle w:val="TOC3"/>
            <w:rPr>
              <w:rFonts w:cstheme="minorBidi"/>
              <w:noProof/>
            </w:rPr>
          </w:pPr>
          <w:hyperlink w:anchor="_Toc99375151" w:history="1">
            <w:r w:rsidR="009046A6" w:rsidRPr="002E2698">
              <w:rPr>
                <w:rStyle w:val="Hyperlink"/>
                <w:rFonts w:ascii="Calibri" w:hAnsi="Calibri" w:cs="Segoe UI"/>
                <w:noProof/>
              </w:rPr>
              <w:t>Inspect the Power BI Workspaces</w:t>
            </w:r>
            <w:r w:rsidR="009046A6">
              <w:rPr>
                <w:noProof/>
                <w:webHidden/>
              </w:rPr>
              <w:tab/>
            </w:r>
            <w:r w:rsidR="009046A6">
              <w:rPr>
                <w:noProof/>
                <w:webHidden/>
              </w:rPr>
              <w:fldChar w:fldCharType="begin"/>
            </w:r>
            <w:r w:rsidR="009046A6">
              <w:rPr>
                <w:noProof/>
                <w:webHidden/>
              </w:rPr>
              <w:instrText xml:space="preserve"> PAGEREF _Toc99375151 \h </w:instrText>
            </w:r>
            <w:r w:rsidR="009046A6">
              <w:rPr>
                <w:noProof/>
                <w:webHidden/>
              </w:rPr>
            </w:r>
            <w:r w:rsidR="009046A6">
              <w:rPr>
                <w:noProof/>
                <w:webHidden/>
              </w:rPr>
              <w:fldChar w:fldCharType="separate"/>
            </w:r>
            <w:r w:rsidR="009046A6">
              <w:rPr>
                <w:noProof/>
                <w:webHidden/>
              </w:rPr>
              <w:t>34</w:t>
            </w:r>
            <w:r w:rsidR="009046A6">
              <w:rPr>
                <w:noProof/>
                <w:webHidden/>
              </w:rPr>
              <w:fldChar w:fldCharType="end"/>
            </w:r>
          </w:hyperlink>
        </w:p>
        <w:p w14:paraId="139AA3AC" w14:textId="73A9670D" w:rsidR="009046A6" w:rsidRDefault="001E563E">
          <w:pPr>
            <w:pStyle w:val="TOC3"/>
            <w:rPr>
              <w:rFonts w:cstheme="minorBidi"/>
              <w:noProof/>
            </w:rPr>
          </w:pPr>
          <w:hyperlink w:anchor="_Toc99375152" w:history="1">
            <w:r w:rsidR="009046A6" w:rsidRPr="002E2698">
              <w:rPr>
                <w:rStyle w:val="Hyperlink"/>
                <w:rFonts w:ascii="Calibri" w:hAnsi="Calibri" w:cs="Segoe UI"/>
                <w:noProof/>
              </w:rPr>
              <w:t>Create Multiple Workspaces with a Single Service Principal Profile</w:t>
            </w:r>
            <w:r w:rsidR="009046A6">
              <w:rPr>
                <w:noProof/>
                <w:webHidden/>
              </w:rPr>
              <w:tab/>
            </w:r>
            <w:r w:rsidR="009046A6">
              <w:rPr>
                <w:noProof/>
                <w:webHidden/>
              </w:rPr>
              <w:fldChar w:fldCharType="begin"/>
            </w:r>
            <w:r w:rsidR="009046A6">
              <w:rPr>
                <w:noProof/>
                <w:webHidden/>
              </w:rPr>
              <w:instrText xml:space="preserve"> PAGEREF _Toc99375152 \h </w:instrText>
            </w:r>
            <w:r w:rsidR="009046A6">
              <w:rPr>
                <w:noProof/>
                <w:webHidden/>
              </w:rPr>
            </w:r>
            <w:r w:rsidR="009046A6">
              <w:rPr>
                <w:noProof/>
                <w:webHidden/>
              </w:rPr>
              <w:fldChar w:fldCharType="separate"/>
            </w:r>
            <w:r w:rsidR="009046A6">
              <w:rPr>
                <w:noProof/>
                <w:webHidden/>
              </w:rPr>
              <w:t>37</w:t>
            </w:r>
            <w:r w:rsidR="009046A6">
              <w:rPr>
                <w:noProof/>
                <w:webHidden/>
              </w:rPr>
              <w:fldChar w:fldCharType="end"/>
            </w:r>
          </w:hyperlink>
        </w:p>
        <w:p w14:paraId="564E6C58" w14:textId="44E359A7" w:rsidR="009046A6" w:rsidRDefault="009046A6">
          <w:r>
            <w:rPr>
              <w:b/>
              <w:bCs/>
              <w:noProof/>
            </w:rPr>
            <w:fldChar w:fldCharType="end"/>
          </w:r>
        </w:p>
      </w:sdtContent>
    </w:sdt>
    <w:p w14:paraId="32F90D63" w14:textId="77777777" w:rsidR="009046A6" w:rsidRDefault="009046A6" w:rsidP="00212B1A"/>
    <w:p w14:paraId="43E69DCA" w14:textId="77777777" w:rsidR="004F00BB" w:rsidRDefault="004F00BB">
      <w:pPr>
        <w:spacing w:after="160" w:line="259" w:lineRule="auto"/>
        <w:rPr>
          <w:rFonts w:ascii="Arial Black" w:eastAsiaTheme="majorEastAsia" w:hAnsi="Arial Black" w:cstheme="majorBidi"/>
          <w:sz w:val="28"/>
          <w:szCs w:val="26"/>
        </w:rPr>
      </w:pPr>
      <w:bookmarkStart w:id="0" w:name="_Toc99115108"/>
      <w:r>
        <w:br w:type="page"/>
      </w:r>
    </w:p>
    <w:p w14:paraId="799A988A" w14:textId="162AFCC9" w:rsidR="00D170D4" w:rsidRDefault="00D170D4" w:rsidP="00D170D4">
      <w:pPr>
        <w:pStyle w:val="Heading2"/>
      </w:pPr>
      <w:bookmarkStart w:id="1" w:name="_Toc99375128"/>
      <w:r>
        <w:lastRenderedPageBreak/>
        <w:t xml:space="preserve">Developing Multitenant Applications </w:t>
      </w:r>
      <w:r w:rsidR="00212B1A">
        <w:t xml:space="preserve">with Power BI </w:t>
      </w:r>
      <w:r>
        <w:t>Embedding</w:t>
      </w:r>
      <w:bookmarkEnd w:id="0"/>
      <w:bookmarkEnd w:id="1"/>
    </w:p>
    <w:p w14:paraId="61BFC28D" w14:textId="5A511E11" w:rsidR="009046A6" w:rsidRDefault="00731A80" w:rsidP="00BB7EB8">
      <w:r w:rsidRPr="00731A80">
        <w:t xml:space="preserve">If you have </w:t>
      </w:r>
      <w:r w:rsidR="00F027E1">
        <w:t xml:space="preserve">experience </w:t>
      </w:r>
      <w:r w:rsidRPr="00731A80">
        <w:t>work</w:t>
      </w:r>
      <w:r w:rsidR="00F027E1">
        <w:t>ing</w:t>
      </w:r>
      <w:r w:rsidRPr="00731A80">
        <w:t xml:space="preserve"> with Azure AD, the word </w:t>
      </w:r>
      <w:r w:rsidRPr="00264F6C">
        <w:rPr>
          <w:rStyle w:val="Strong"/>
          <w:rFonts w:cstheme="minorHAns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r w:rsidR="00212B1A">
        <w:t xml:space="preserve"> Each customer tenant is typically implemented using a single Power BI workspace.</w:t>
      </w:r>
    </w:p>
    <w:p w14:paraId="426BC2E5" w14:textId="20A79628" w:rsidR="00731A80" w:rsidRDefault="00731A80" w:rsidP="00BB7EB8">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51D34529" w14:textId="0D3EBF87" w:rsidR="009046A6" w:rsidRDefault="00A61A90" w:rsidP="00BB7EB8">
      <w:r>
        <w:object w:dxaOrig="10932" w:dyaOrig="6312" w14:anchorId="5A3494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pt;height:177.5pt" o:ole="">
            <v:imagedata r:id="rId8" o:title=""/>
          </v:shape>
          <o:OLEObject Type="Embed" ProgID="Paint.Picture" ShapeID="_x0000_i1025" DrawAspect="Content" ObjectID="_1709988913" r:id="rId9"/>
        </w:object>
      </w:r>
    </w:p>
    <w:p w14:paraId="35415DEC" w14:textId="32B4021F" w:rsidR="004B5A41" w:rsidRDefault="008B394F" w:rsidP="00BB7EB8">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r w:rsidR="00FC592E">
        <w:t xml:space="preserve">By using a service principal, you can avoid </w:t>
      </w:r>
      <w:r>
        <w:t xml:space="preserve">common </w:t>
      </w:r>
      <w:r w:rsidR="00FC592E">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t>d</w:t>
      </w:r>
      <w:r w:rsidR="00D11A37">
        <w:t xml:space="preserve"> </w:t>
      </w:r>
      <w:r>
        <w:t xml:space="preserve">to log in using </w:t>
      </w:r>
      <w:r w:rsidR="00FC592E">
        <w:t>multi-factor authentication</w:t>
      </w:r>
      <w:r w:rsidR="009F4020">
        <w:t xml:space="preserve"> (MFA)</w:t>
      </w:r>
      <w:r w:rsidR="00FC592E">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leverag</w:t>
      </w:r>
      <w:r w:rsidR="00010114">
        <w:t xml:space="preserve">ing the Power BI Service using </w:t>
      </w:r>
      <w:r w:rsidR="00B8624E">
        <w:t xml:space="preserve">a </w:t>
      </w:r>
      <w:r w:rsidR="00935CCC">
        <w:t>Platform</w:t>
      </w:r>
      <w:r w:rsidR="00010114">
        <w:t>-</w:t>
      </w:r>
      <w:r w:rsidR="00935CCC">
        <w:t>as</w:t>
      </w:r>
      <w:r w:rsidR="00010114">
        <w:t>-</w:t>
      </w:r>
      <w:r w:rsidR="00935CCC">
        <w:t>a</w:t>
      </w:r>
      <w:r w:rsidR="00010114">
        <w:t>-</w:t>
      </w:r>
      <w:r w:rsidR="00935CCC">
        <w:t xml:space="preserve">Service (PaaS) </w:t>
      </w:r>
      <w:r w:rsidR="00B8624E">
        <w:t xml:space="preserve">mindset as opposed to a </w:t>
      </w:r>
      <w:r w:rsidR="00935CCC">
        <w:t>Software</w:t>
      </w:r>
      <w:r w:rsidR="00010114">
        <w:t>-</w:t>
      </w:r>
      <w:r w:rsidR="00935CCC">
        <w:t>as</w:t>
      </w:r>
      <w:r w:rsidR="00010114">
        <w:t>-</w:t>
      </w:r>
      <w:r w:rsidR="00935CCC">
        <w:t>a</w:t>
      </w:r>
      <w:r w:rsidR="00010114">
        <w:t>-</w:t>
      </w:r>
      <w:r w:rsidR="00935CCC">
        <w:t xml:space="preserve">Service </w:t>
      </w:r>
      <w:r w:rsidR="007D35F5">
        <w:t xml:space="preserve">(SaaS) </w:t>
      </w:r>
      <w:r w:rsidR="00B8624E">
        <w:t>mindset</w:t>
      </w:r>
      <w:r w:rsidR="007D35F5">
        <w:t>.</w:t>
      </w:r>
    </w:p>
    <w:p w14:paraId="6C494678" w14:textId="218C4211" w:rsidR="001A259D" w:rsidRDefault="00EB0AA7" w:rsidP="0079754D">
      <w:pPr>
        <w:pStyle w:val="Heading3"/>
      </w:pPr>
      <w:bookmarkStart w:id="2" w:name="_Toc99115109"/>
      <w:bookmarkStart w:id="3" w:name="_Toc99375129"/>
      <w:r>
        <w:t>Understanding the 1000 Workspace Limitation</w:t>
      </w:r>
      <w:bookmarkEnd w:id="2"/>
      <w:bookmarkEnd w:id="3"/>
    </w:p>
    <w:p w14:paraId="20B2146A" w14:textId="6F397184" w:rsidR="002D2793" w:rsidRPr="00B759EB" w:rsidRDefault="00EB0AA7" w:rsidP="00BB7EB8">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At little background might make it easier for you to understand what's involved.</w:t>
      </w:r>
    </w:p>
    <w:p w14:paraId="469E7A3D" w14:textId="7B227BBD" w:rsidR="001A6B41" w:rsidRPr="00B759EB" w:rsidRDefault="00EB0AA7" w:rsidP="00BB7EB8">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3322850A" w:rsidR="00EB0AA7" w:rsidRDefault="00C46F69" w:rsidP="00BB7EB8">
      <w:r w:rsidRPr="00B759EB">
        <w:t>When a service principal calls the Power BI REST API to access a workspace, the Power BI service run</w:t>
      </w:r>
      <w:r w:rsidR="001A6B41" w:rsidRPr="00B759EB">
        <w:t>s</w:t>
      </w:r>
      <w:r w:rsidRPr="00B759EB">
        <w:t xml:space="preserve"> </w:t>
      </w:r>
      <w:r w:rsidR="001A6B41" w:rsidRPr="00B759EB">
        <w:t xml:space="preserve">an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BB7EB8">
      <w:r>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 xml:space="preserve">workspaces, nothing </w:t>
      </w:r>
      <w:r w:rsidR="00894CCE">
        <w:lastRenderedPageBreak/>
        <w:t>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5EE77058" w:rsidR="003A1F20" w:rsidRDefault="003A1F20" w:rsidP="00BB7EB8">
      <w:r>
        <w:t xml:space="preserve">To summarize, the scenario in which a service principal owns 1000 workspaces or less is supported. The scenario in which a service principal owns 1001 workspaces or more is unsupported. </w:t>
      </w:r>
      <w:r w:rsidR="00B7022A">
        <w:t xml:space="preserve">However, that's not the end of the story. </w:t>
      </w:r>
      <w:r w:rsidR="00AF227B">
        <w:t>Let's look at a simple example</w:t>
      </w:r>
      <w:r>
        <w:t xml:space="preserve"> to make an </w:t>
      </w:r>
      <w:r w:rsidR="00A61A90">
        <w:t xml:space="preserve">important </w:t>
      </w:r>
      <w:r>
        <w:t>point</w:t>
      </w:r>
      <w:r w:rsidR="004A5D08">
        <w:t>.</w:t>
      </w:r>
    </w:p>
    <w:p w14:paraId="740EC3DC" w14:textId="55B34579" w:rsidR="00391DFC" w:rsidRDefault="003A5331" w:rsidP="00BB7EB8">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BB7EB8">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BB7EB8">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4" w:name="_Toc99115110"/>
      <w:bookmarkStart w:id="5" w:name="_Toc99375130"/>
      <w:r>
        <w:t xml:space="preserve">Managing </w:t>
      </w:r>
      <w:r w:rsidR="00912CD2">
        <w:t>Isolation for Datasets</w:t>
      </w:r>
      <w:r>
        <w:t xml:space="preserve"> and</w:t>
      </w:r>
      <w:r w:rsidR="00E864ED">
        <w:t xml:space="preserve"> Datasource </w:t>
      </w:r>
      <w:r w:rsidR="00912CD2">
        <w:t>Credentials</w:t>
      </w:r>
      <w:bookmarkEnd w:id="4"/>
      <w:bookmarkEnd w:id="5"/>
    </w:p>
    <w:p w14:paraId="5BDE593B" w14:textId="4036B499" w:rsidR="00E864ED" w:rsidRDefault="00223E47" w:rsidP="00BB7EB8">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A61A90">
        <w:t xml:space="preserve">from </w:t>
      </w:r>
      <w:r w:rsidR="00556B21">
        <w:t xml:space="preserve">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0F4841BE" w14:textId="01E9E394" w:rsidR="00A82DA5" w:rsidRDefault="00771C90" w:rsidP="00BB7EB8">
      <w:r>
        <w:t>Each dataset in the Power BI Service has an owner which can be either a user or a service principal</w:t>
      </w:r>
      <w:r w:rsidR="00A82DA5">
        <w:t xml:space="preserve">. You can discover who the dataset owner is by inspecting the </w:t>
      </w:r>
      <w:proofErr w:type="spellStart"/>
      <w:r w:rsidRPr="00771C90">
        <w:rPr>
          <w:b/>
          <w:bCs/>
        </w:rPr>
        <w:t>ConfiguredBy</w:t>
      </w:r>
      <w:proofErr w:type="spellEnd"/>
      <w:r>
        <w:t xml:space="preserve"> property</w:t>
      </w:r>
      <w:r w:rsidR="00A82DA5">
        <w:t xml:space="preserve"> </w:t>
      </w:r>
      <w:r w:rsidR="00737783">
        <w:t xml:space="preserve">in the </w:t>
      </w:r>
      <w:r w:rsidR="00A82DA5">
        <w:t>dataset</w:t>
      </w:r>
      <w:r w:rsidR="00737783">
        <w:t xml:space="preserve"> settings page</w:t>
      </w:r>
      <w:r>
        <w:t xml:space="preserve">. </w:t>
      </w:r>
      <w:r w:rsidR="00A61A90">
        <w:t>If it's ever required, y</w:t>
      </w:r>
      <w:r w:rsidR="00912CD2">
        <w:t xml:space="preserve">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BB7EB8">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After that point, the Power BI Service is then able to use those credentials to authenticate with the underlying datasource when refreshing the data in an import-mode dataset or when executing a query with a DirectQuery dataset.</w:t>
      </w:r>
    </w:p>
    <w:p w14:paraId="00CB8523" w14:textId="6F65AA96" w:rsidR="00771C90" w:rsidRDefault="00996215" w:rsidP="00BB7EB8">
      <w:r>
        <w:t xml:space="preserve">There is a common pattern </w:t>
      </w:r>
      <w:r w:rsidR="004836A3">
        <w:t xml:space="preserve">used by </w:t>
      </w:r>
      <w:r>
        <w:t>developer</w:t>
      </w:r>
      <w:r w:rsidR="004836A3">
        <w:t>s</w:t>
      </w:r>
      <w:r>
        <w:t xml:space="preserve"> when provisioning a new customer tenant</w:t>
      </w:r>
      <w:r w:rsidR="00741C1B">
        <w:t xml:space="preserve"> where the </w:t>
      </w:r>
      <w:r w:rsidR="004836A3">
        <w:t xml:space="preserve">application executes a series of calls </w:t>
      </w:r>
      <w:r w:rsidR="00741C1B">
        <w:t xml:space="preserve">all </w:t>
      </w:r>
      <w:r w:rsidR="004836A3">
        <w:t xml:space="preserve">running as a 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BB7EB8">
      <w:r>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0D20C801" w:rsidR="0015490F" w:rsidRDefault="0099031D" w:rsidP="00BB7EB8">
      <w:r>
        <w:object w:dxaOrig="9816" w:dyaOrig="4116" w14:anchorId="0D91038C">
          <v:shape id="_x0000_i1026" type="#_x0000_t75" style="width:278.5pt;height:117.75pt" o:ole="">
            <v:imagedata r:id="rId10" o:title=""/>
          </v:shape>
          <o:OLEObject Type="Embed" ProgID="Paint.Picture" ShapeID="_x0000_i1026" DrawAspect="Content" ObjectID="_1709988914" r:id="rId11"/>
        </w:object>
      </w:r>
    </w:p>
    <w:p w14:paraId="5A4B3B43" w14:textId="488F7159" w:rsidR="00EB0AA7" w:rsidRPr="00EB0AA7" w:rsidRDefault="008E5A7F" w:rsidP="0079754D">
      <w:pPr>
        <w:pStyle w:val="Heading3"/>
      </w:pPr>
      <w:bookmarkStart w:id="6" w:name="_Toc99115111"/>
      <w:bookmarkStart w:id="7" w:name="_Toc99375131"/>
      <w:r>
        <w:t>Design Strategies</w:t>
      </w:r>
      <w:r w:rsidR="006F769C">
        <w:t xml:space="preserve"> Before Service Principal Profiles</w:t>
      </w:r>
      <w:bookmarkEnd w:id="6"/>
      <w:bookmarkEnd w:id="7"/>
    </w:p>
    <w:p w14:paraId="5F9F0393" w14:textId="7B205969" w:rsidR="008E5A7F" w:rsidRDefault="008E5A7F" w:rsidP="00BB7EB8">
      <w:r>
        <w:t xml:space="preserve">In this section, we will quickly review the three common design strategies that have been used to build and manage multitenant environments for App-Owns-Data embedding. This </w:t>
      </w:r>
      <w:r w:rsidR="0099031D">
        <w:t xml:space="preserve">will </w:t>
      </w:r>
      <w:r>
        <w:t xml:space="preserve">give you a better appreciation of the design problems that service principal profiles </w:t>
      </w:r>
      <w:r w:rsidR="0099031D">
        <w:t xml:space="preserve">have been </w:t>
      </w:r>
      <w:r w:rsidR="00652904">
        <w:t xml:space="preserve">designed </w:t>
      </w:r>
      <w:r>
        <w:t>to solve.</w:t>
      </w:r>
    </w:p>
    <w:p w14:paraId="218C8816" w14:textId="519FD862" w:rsidR="00EB0AA7" w:rsidRPr="00EB0AA7" w:rsidRDefault="008E5A7F" w:rsidP="00BB7EB8">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Pr="00264F6C" w:rsidRDefault="00C01258" w:rsidP="00C01258">
      <w:pPr>
        <w:pStyle w:val="ListParagraph"/>
        <w:numPr>
          <w:ilvl w:val="0"/>
          <w:numId w:val="19"/>
        </w:numPr>
        <w:rPr>
          <w:rFonts w:cstheme="minorHAnsi"/>
        </w:rPr>
      </w:pPr>
      <w:r w:rsidRPr="00264F6C">
        <w:rPr>
          <w:rFonts w:cstheme="minorHAnsi"/>
        </w:rPr>
        <w:t>Single service principal</w:t>
      </w:r>
    </w:p>
    <w:p w14:paraId="1850BC13" w14:textId="36F9A8EF" w:rsidR="00C01258" w:rsidRPr="00264F6C" w:rsidRDefault="00C01258" w:rsidP="00C01258">
      <w:pPr>
        <w:pStyle w:val="ListParagraph"/>
        <w:numPr>
          <w:ilvl w:val="0"/>
          <w:numId w:val="19"/>
        </w:numPr>
        <w:rPr>
          <w:rFonts w:cstheme="minorHAnsi"/>
        </w:rPr>
      </w:pPr>
      <w:r w:rsidRPr="00264F6C">
        <w:rPr>
          <w:rFonts w:cstheme="minorHAnsi"/>
        </w:rPr>
        <w:t>Service principal pooling</w:t>
      </w:r>
    </w:p>
    <w:p w14:paraId="33DCD5CD" w14:textId="30C396E2" w:rsidR="00C01258" w:rsidRPr="00264F6C" w:rsidRDefault="00C01258" w:rsidP="00C01258">
      <w:pPr>
        <w:pStyle w:val="ListParagraph"/>
        <w:numPr>
          <w:ilvl w:val="0"/>
          <w:numId w:val="19"/>
        </w:numPr>
        <w:rPr>
          <w:rFonts w:cstheme="minorHAnsi"/>
        </w:rPr>
      </w:pPr>
      <w:r w:rsidRPr="00264F6C">
        <w:rPr>
          <w:rFonts w:cstheme="minorHAnsi"/>
        </w:rPr>
        <w:t xml:space="preserve">One service principal per </w:t>
      </w:r>
      <w:r w:rsidR="005A4FDB" w:rsidRPr="00264F6C">
        <w:rPr>
          <w:rFonts w:cstheme="minorHAnsi"/>
        </w:rPr>
        <w:t>workspace</w:t>
      </w:r>
    </w:p>
    <w:p w14:paraId="3ECFC197" w14:textId="55592293" w:rsidR="008971E8" w:rsidRDefault="008971E8" w:rsidP="00BB7EB8">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BB7EB8">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BB7EB8">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BB7EB8">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5F6FFBA2" w:rsidR="00E52624" w:rsidRDefault="002A0F83" w:rsidP="00BB7EB8">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where each service principal will the owner of datasets and datasource credentials across many different customer tenants</w:t>
      </w:r>
      <w:r w:rsidR="00837728">
        <w:t xml:space="preserve"> which compromises isolation</w:t>
      </w:r>
      <w:r w:rsidR="000F572B">
        <w:t>.</w:t>
      </w:r>
    </w:p>
    <w:p w14:paraId="54654340" w14:textId="20FC099A" w:rsidR="001B138C" w:rsidRDefault="000F572B" w:rsidP="00BB7EB8">
      <w:r>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BB7EB8">
      <w:r>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w:t>
      </w:r>
      <w:r w:rsidR="003C072C">
        <w:lastRenderedPageBreak/>
        <w:t xml:space="preserve">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791B7F29" w:rsidR="00BE4F8B" w:rsidRDefault="00E21C93" w:rsidP="00BB7EB8">
      <w:r>
        <w:t xml:space="preserve">In </w:t>
      </w:r>
      <w:r w:rsidR="003C072C">
        <w:t>less</w:t>
      </w:r>
      <w:r w:rsidR="003829F6">
        <w:t>-</w:t>
      </w:r>
      <w:r w:rsidR="003C072C">
        <w:t xml:space="preserve">common scenarios </w:t>
      </w:r>
      <w:r>
        <w:t xml:space="preserve">where a custom application is granted </w:t>
      </w:r>
      <w:r w:rsidR="002F0A3F">
        <w:t xml:space="preserve">the proper </w:t>
      </w:r>
      <w:r>
        <w:t>permissions</w:t>
      </w:r>
      <w:r w:rsidR="002F0A3F">
        <w:t>, it can use the Microsoft Graph API to create new Azure AD applications on demand. This type of custom application becomes more complex to develop and deploy because it must somehow track credentials for each Azure AD application and gain access to those credentials whenever it needs to authenticate and acquire access tokens for individual service principals.</w:t>
      </w:r>
      <w:r w:rsidR="00F03427">
        <w:t xml:space="preserve"> The </w:t>
      </w:r>
      <w:hyperlink r:id="rId12"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8" w:name="_Toc99115112"/>
      <w:bookmarkStart w:id="9" w:name="_Toc99375132"/>
      <w:r>
        <w:t xml:space="preserve">Introduction to </w:t>
      </w:r>
      <w:r w:rsidR="001A259D">
        <w:t>Service Principal Profiles</w:t>
      </w:r>
      <w:bookmarkEnd w:id="8"/>
      <w:bookmarkEnd w:id="9"/>
    </w:p>
    <w:p w14:paraId="2F53AA4A" w14:textId="6539A38F" w:rsidR="001F1220" w:rsidRDefault="000A6683" w:rsidP="00BB7EB8">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B7EB8">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666B0B16" w:rsidR="00BE4F8B" w:rsidRDefault="00BE4F8B" w:rsidP="00BB7EB8">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3"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managed its own set of </w:t>
      </w:r>
      <w:r w:rsidR="00055F9A">
        <w:t xml:space="preserve">service principal </w:t>
      </w:r>
      <w:r w:rsidR="00AF0ECA">
        <w:t>profiles for a custom application as shown in the following diagram.</w:t>
      </w:r>
    </w:p>
    <w:p w14:paraId="44A2C77B" w14:textId="6CBD422A" w:rsidR="00D91871" w:rsidRPr="00BE4F8B" w:rsidRDefault="00B243A6" w:rsidP="00BB7EB8">
      <w:r>
        <w:object w:dxaOrig="4104" w:dyaOrig="2820" w14:anchorId="22659D25">
          <v:shape id="_x0000_i1027" type="#_x0000_t75" style="width:166.65pt;height:114.55pt" o:ole="">
            <v:imagedata r:id="rId14" o:title=""/>
          </v:shape>
          <o:OLEObject Type="Embed" ProgID="Paint.Picture" ShapeID="_x0000_i1027" DrawAspect="Content" ObjectID="_1709988915" r:id="rId15"/>
        </w:object>
      </w:r>
    </w:p>
    <w:p w14:paraId="6E574F04" w14:textId="72673CBB" w:rsidR="00AF0ECA" w:rsidRDefault="001740E6" w:rsidP="00BB7EB8">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3829F6">
        <w:t xml:space="preserve">of the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BB7EB8">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Furthermore, a service 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0A3AF7A4" w:rsidR="00D00101" w:rsidRDefault="00D00101" w:rsidP="00D00101">
      <w:pPr>
        <w:pStyle w:val="Heading3"/>
      </w:pPr>
      <w:bookmarkStart w:id="10" w:name="_Toc99115113"/>
      <w:bookmarkStart w:id="11" w:name="_Toc99375133"/>
      <w:r>
        <w:t>S</w:t>
      </w:r>
      <w:r w:rsidRPr="00D00101">
        <w:t xml:space="preserve">ervice </w:t>
      </w:r>
      <w:r>
        <w:t>P</w:t>
      </w:r>
      <w:r w:rsidRPr="00D00101">
        <w:t xml:space="preserve">rincipal </w:t>
      </w:r>
      <w:r>
        <w:t>P</w:t>
      </w:r>
      <w:r w:rsidRPr="00D00101">
        <w:t>rofile</w:t>
      </w:r>
      <w:r>
        <w:t xml:space="preserve">s </w:t>
      </w:r>
      <w:r w:rsidR="003829F6">
        <w:t>as First-class</w:t>
      </w:r>
      <w:r>
        <w:t xml:space="preserve"> Power BI Security Principals</w:t>
      </w:r>
      <w:bookmarkEnd w:id="10"/>
      <w:bookmarkEnd w:id="11"/>
    </w:p>
    <w:p w14:paraId="47082F7F" w14:textId="5103CC48" w:rsidR="00B243A6" w:rsidRDefault="00055F9A" w:rsidP="00BB7EB8">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6F24BB69" w:rsidR="00B243A6" w:rsidRDefault="00F5527D" w:rsidP="00BB7EB8">
      <w:r>
        <w:object w:dxaOrig="7044" w:dyaOrig="3816" w14:anchorId="1B6EAFC3">
          <v:shape id="_x0000_i1028" type="#_x0000_t75" style="width:269.45pt;height:146.7pt" o:ole="">
            <v:imagedata r:id="rId16" o:title=""/>
          </v:shape>
          <o:OLEObject Type="Embed" ProgID="Paint.Picture" ShapeID="_x0000_i1028" DrawAspect="Content" ObjectID="_1709988916" r:id="rId17"/>
        </w:object>
      </w:r>
    </w:p>
    <w:p w14:paraId="0F6422BD" w14:textId="0252D833" w:rsidR="007B514F" w:rsidRDefault="007B514F" w:rsidP="00BB7EB8">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12" w:name="_Toc99115114"/>
      <w:bookmarkStart w:id="13" w:name="_Toc99375134"/>
      <w:r>
        <w:t>Executing Power BI REST API Calls as a Service Principal Profile</w:t>
      </w:r>
      <w:bookmarkEnd w:id="12"/>
      <w:bookmarkEnd w:id="13"/>
    </w:p>
    <w:p w14:paraId="44F0C525" w14:textId="26AD0A63" w:rsidR="00ED2412" w:rsidRDefault="003829F6" w:rsidP="00BB7EB8">
      <w:r>
        <w:t>Y</w:t>
      </w:r>
      <w:r w:rsidR="007E7DB2">
        <w:t xml:space="preserve">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w:t>
      </w:r>
      <w:r w:rsidR="00DB5656">
        <w:t xml:space="preserve">idea </w:t>
      </w:r>
      <w:r w:rsidR="00622450">
        <w:t>in a little more detail.</w:t>
      </w:r>
    </w:p>
    <w:p w14:paraId="406B8E3B" w14:textId="7A4FC8EA" w:rsidR="004120D9" w:rsidRDefault="007E7DB2" w:rsidP="00BB7EB8">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5548B35B" w:rsidR="007B514F" w:rsidRDefault="00BB16A6" w:rsidP="00BB7EB8">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rsidR="00DB5656">
        <w:t xml:space="preserve">API </w:t>
      </w:r>
      <w:r>
        <w:t>call</w:t>
      </w:r>
      <w:r w:rsidR="00DB5656">
        <w:t>s</w:t>
      </w:r>
      <w:r>
        <w:t xml:space="preserve"> without a profile</w:t>
      </w:r>
      <w:r w:rsidR="004964E6">
        <w:t xml:space="preserve"> which </w:t>
      </w:r>
      <w:r w:rsidR="00EF6D2A">
        <w:t xml:space="preserve">execute under the </w:t>
      </w:r>
      <w:r w:rsidR="004964E6">
        <w:t xml:space="preserve">identity </w:t>
      </w:r>
      <w:r w:rsidR="00EF6D2A">
        <w:t xml:space="preserve">of the </w:t>
      </w:r>
      <w:r w:rsidR="00DB5656">
        <w:t xml:space="preserve">parent </w:t>
      </w:r>
      <w:r w:rsidR="00EF6D2A">
        <w:t xml:space="preserve">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A8488A8" w:rsidR="0026116F" w:rsidRDefault="0026116F" w:rsidP="00BB7EB8">
      <w:r>
        <w:t xml:space="preserve">Now </w:t>
      </w:r>
      <w:r w:rsidR="00DB5656">
        <w:t xml:space="preserve">let's discuss a common programming pattern </w:t>
      </w:r>
      <w:r>
        <w:t xml:space="preserve">when developing a multitenant application </w:t>
      </w:r>
      <w:r w:rsidR="004964E6">
        <w:t xml:space="preserve">using </w:t>
      </w:r>
      <w:r w:rsidR="00027253">
        <w:t xml:space="preserve">service principal profiles. </w:t>
      </w:r>
      <w:r w:rsidR="00DB5656">
        <w:t xml:space="preserve">Start by asking yourself this question. </w:t>
      </w:r>
      <w:r w:rsidR="00027253">
        <w:t xml:space="preserve">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w:t>
      </w:r>
      <w:r w:rsidR="00DB5656">
        <w:t xml:space="preserve">programming </w:t>
      </w:r>
      <w:r w:rsidR="004964E6">
        <w:t>pattern</w:t>
      </w:r>
      <w:r w:rsidR="00027253">
        <w:t>.</w:t>
      </w:r>
    </w:p>
    <w:p w14:paraId="2754124F" w14:textId="51AD5D05" w:rsidR="00027253" w:rsidRDefault="00027253" w:rsidP="00BB7EB8">
      <w:r>
        <w:t xml:space="preserve">You should execute API calls </w:t>
      </w:r>
      <w:r w:rsidR="004964E6">
        <w:t xml:space="preserve">as </w:t>
      </w:r>
      <w:r>
        <w:t xml:space="preserve">the </w:t>
      </w:r>
      <w:r w:rsidR="00DB5656">
        <w:t xml:space="preserve">parent </w:t>
      </w:r>
      <w:r>
        <w:t xml:space="preserve">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1FB21203" w:rsidR="00826959" w:rsidRDefault="00826959" w:rsidP="00BB7EB8">
      <w:r>
        <w:t xml:space="preserve">Let's </w:t>
      </w:r>
      <w:r w:rsidR="00DB5656">
        <w:t xml:space="preserve">walk through a simple </w:t>
      </w:r>
      <w:r>
        <w:t xml:space="preserve">example. Imagine you need to create a new customer tenant for a customer named Wingtip. The first step is to </w:t>
      </w:r>
      <w:r w:rsidR="00A84CF8">
        <w:t xml:space="preserve">execute an API call to </w:t>
      </w:r>
      <w:r>
        <w:t xml:space="preserve">create a new service principal profile with a display name of Wingtip.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5ADA5B16" w:rsidR="00A84CF8" w:rsidRDefault="00DB5656" w:rsidP="00BB7EB8">
      <w:r>
        <w:t xml:space="preserve">Now, let's </w:t>
      </w:r>
      <w:r w:rsidR="00A84CF8">
        <w:t xml:space="preserve">make </w:t>
      </w:r>
      <w:r>
        <w:t xml:space="preserve">one </w:t>
      </w:r>
      <w:r w:rsidR="00193D90">
        <w:t xml:space="preserve">final </w:t>
      </w:r>
      <w:r w:rsidR="00A84CF8">
        <w:t xml:space="preserve">observation. Each customer tenant </w:t>
      </w:r>
      <w:r w:rsidR="00276517">
        <w:t xml:space="preserve">is built using </w:t>
      </w:r>
      <w:r w:rsidR="00A84CF8">
        <w:t xml:space="preserve">a Power BI workspace and a set of artifacts that are all owned </w:t>
      </w:r>
      <w:r w:rsidR="00193D90">
        <w:t xml:space="preserve">and managed </w:t>
      </w:r>
      <w:r w:rsidR="00A84CF8">
        <w:t xml:space="preserve">by </w:t>
      </w:r>
      <w:r w:rsidR="00276517">
        <w:t xml:space="preserve">one </w:t>
      </w:r>
      <w:r w:rsidR="00A84CF8">
        <w:t xml:space="preserve">specific </w:t>
      </w:r>
      <w:r w:rsidR="00276517">
        <w:t xml:space="preserve">service principal profile. In order to access that Power BI workspace and </w:t>
      </w:r>
      <w:r w:rsidR="00276517">
        <w:lastRenderedPageBreak/>
        <w:t xml:space="preserve">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2C2482F2" w:rsidR="00276517" w:rsidRDefault="00276517" w:rsidP="00BB7EB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t>to create and manage service principal profile</w:t>
      </w:r>
      <w:r w:rsidR="00083A3A">
        <w:t>s</w:t>
      </w:r>
      <w:r>
        <w:t xml:space="preserve">. </w:t>
      </w:r>
      <w:r w:rsidR="00083A3A">
        <w:t xml:space="preserve">All workspace creation and </w:t>
      </w:r>
      <w:r w:rsidR="0095411D">
        <w:t xml:space="preserve">content </w:t>
      </w:r>
      <w:r w:rsidR="00083A3A">
        <w:t xml:space="preserve">access is done </w:t>
      </w:r>
      <w:r>
        <w:t xml:space="preserve">using </w:t>
      </w:r>
      <w:r w:rsidR="00083A3A">
        <w:t xml:space="preserve">service principal </w:t>
      </w:r>
      <w:r>
        <w:t>profile</w:t>
      </w:r>
      <w:r w:rsidR="00083A3A">
        <w:t>s</w:t>
      </w:r>
      <w:r>
        <w:t>.</w:t>
      </w:r>
    </w:p>
    <w:p w14:paraId="6C5C8579" w14:textId="4045F614" w:rsidR="00C77302" w:rsidRDefault="00E00A70" w:rsidP="00E00A70">
      <w:pPr>
        <w:pStyle w:val="Heading3"/>
      </w:pPr>
      <w:bookmarkStart w:id="14" w:name="_Toc99115115"/>
      <w:bookmarkStart w:id="15" w:name="_Toc99375135"/>
      <w:r>
        <w:t>Using the Profiles API to create and manage service principal profiles</w:t>
      </w:r>
      <w:bookmarkEnd w:id="14"/>
      <w:bookmarkEnd w:id="15"/>
    </w:p>
    <w:p w14:paraId="17352E07" w14:textId="4E771851" w:rsidR="00083A3A" w:rsidRDefault="0095411D" w:rsidP="00BB7EB8">
      <w:r>
        <w:t xml:space="preserve">The Power BI embedding team has introduced a new </w:t>
      </w:r>
      <w:r w:rsidRPr="008600D1">
        <w:rPr>
          <w:b/>
          <w:bCs/>
        </w:rPr>
        <w:t>Profiles</w:t>
      </w:r>
      <w:r>
        <w:t xml:space="preserve"> API which is used to create and manage service principal profiles. You can find the documentation </w:t>
      </w:r>
      <w:r w:rsidR="009834F0">
        <w:t>for</w:t>
      </w:r>
      <w:r>
        <w:t xml:space="preserve"> the </w:t>
      </w:r>
      <w:r w:rsidRPr="008600D1">
        <w:rPr>
          <w:b/>
          <w:bCs/>
        </w:rPr>
        <w:t>Profiles</w:t>
      </w:r>
      <w:r>
        <w:t xml:space="preserve"> API at the following URL.</w:t>
      </w:r>
    </w:p>
    <w:p w14:paraId="5A6095EF" w14:textId="11CA96E0" w:rsidR="0095411D" w:rsidRPr="008600D1" w:rsidRDefault="008600D1" w:rsidP="00BB7EB8">
      <w:pPr>
        <w:rPr>
          <w:rStyle w:val="HTMLCode"/>
          <w:b/>
          <w:bCs/>
        </w:rPr>
      </w:pPr>
      <w:r w:rsidRPr="008600D1">
        <w:rPr>
          <w:rStyle w:val="HTMLCode"/>
          <w:b/>
          <w:bCs/>
        </w:rPr>
        <w:t xml:space="preserve">https://docs.microsoft.com/en-us/rest/api/power-bi/profiles </w:t>
      </w:r>
    </w:p>
    <w:p w14:paraId="0CF98E47" w14:textId="652D5593" w:rsidR="00083A3A" w:rsidRDefault="008600D1" w:rsidP="00BB7EB8">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BB7EB8">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BB7EB8">
      <w:r>
        <w:rPr>
          <w:noProof/>
        </w:rPr>
        <w:drawing>
          <wp:inline distT="0" distB="0" distL="0" distR="0" wp14:anchorId="1BCD5FC3" wp14:editId="5A35FEA3">
            <wp:extent cx="4187952" cy="179222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87952" cy="1792224"/>
                    </a:xfrm>
                    <a:prstGeom prst="rect">
                      <a:avLst/>
                    </a:prstGeom>
                    <a:noFill/>
                  </pic:spPr>
                </pic:pic>
              </a:graphicData>
            </a:graphic>
          </wp:inline>
        </w:drawing>
      </w:r>
    </w:p>
    <w:p w14:paraId="449AF89B" w14:textId="77777777" w:rsidR="00B773F0" w:rsidRDefault="00937592" w:rsidP="00BB7EB8">
      <w:r>
        <w:t xml:space="preserve">Note that you must pass a </w:t>
      </w:r>
      <w:proofErr w:type="spellStart"/>
      <w:r w:rsidRPr="00937592">
        <w:rPr>
          <w:b/>
          <w:bCs/>
        </w:rPr>
        <w:t>displayName</w:t>
      </w:r>
      <w:proofErr w:type="spellEnd"/>
      <w:r>
        <w:t xml:space="preserve"> property in the request body to provide a </w:t>
      </w:r>
      <w:r w:rsidR="004A2D0E">
        <w:t xml:space="preserve">display </w:t>
      </w:r>
      <w:r>
        <w:t xml:space="preserve">name for the new tenant. The </w:t>
      </w:r>
      <w:proofErr w:type="spellStart"/>
      <w:r w:rsidRPr="00937592">
        <w:rPr>
          <w:b/>
          <w:bCs/>
        </w:rPr>
        <w:t>displayName</w:t>
      </w:r>
      <w:proofErr w:type="spellEnd"/>
      <w:r>
        <w:t xml:space="preserve"> must be unique across all the profiles owned by a specific service principal.</w:t>
      </w:r>
    </w:p>
    <w:p w14:paraId="46AD29F8" w14:textId="468CC1A8" w:rsidR="00937592" w:rsidRDefault="00B773F0" w:rsidP="00BB7EB8">
      <w:r>
        <w:t xml:space="preserve">The API </w:t>
      </w:r>
      <w:r w:rsidR="00937592">
        <w:t>call to create a new service principal profile</w:t>
      </w:r>
      <w:r w:rsidR="004A2D0E">
        <w:t xml:space="preserve"> returns </w:t>
      </w:r>
      <w:r w:rsidR="009834F0">
        <w:t>an</w:t>
      </w:r>
      <w:r w:rsidR="004A2D0E">
        <w:t xml:space="preserve"> </w:t>
      </w:r>
      <w:r w:rsidR="004A2D0E" w:rsidRPr="004A2D0E">
        <w:rPr>
          <w:b/>
          <w:bCs/>
        </w:rPr>
        <w:t>id</w:t>
      </w:r>
      <w:r w:rsidR="004A2D0E">
        <w:t xml:space="preserve"> property </w:t>
      </w:r>
      <w:r w:rsidR="009834F0">
        <w:t xml:space="preserve">with a GUID </w:t>
      </w:r>
      <w:r w:rsidR="004A2D0E">
        <w:t xml:space="preserve">which represents the profile id. </w:t>
      </w:r>
      <w:r w:rsidR="009834F0">
        <w:t xml:space="preserve">When developing </w:t>
      </w:r>
      <w:r w:rsidR="004A2D0E">
        <w:t>application</w:t>
      </w:r>
      <w:r w:rsidR="009834F0">
        <w:t>s</w:t>
      </w:r>
      <w:r w:rsidR="004A2D0E">
        <w:t xml:space="preserve"> that use service principal profiles, it's a best practice to </w:t>
      </w:r>
      <w:r w:rsidR="009834F0">
        <w:t xml:space="preserve">store </w:t>
      </w:r>
      <w:r w:rsidR="004A2D0E">
        <w:t xml:space="preserve">profile </w:t>
      </w:r>
      <w:r w:rsidR="009834F0">
        <w:t xml:space="preserve">display names </w:t>
      </w:r>
      <w:r w:rsidR="004A2D0E">
        <w:t>and ids in a custom database so the application can lookup the id for a service principal profile when</w:t>
      </w:r>
      <w:r w:rsidR="009834F0">
        <w:t>ever</w:t>
      </w:r>
      <w:r w:rsidR="004A2D0E">
        <w:t xml:space="preserve"> </w:t>
      </w:r>
      <w:r w:rsidR="009834F0">
        <w:t>it</w:t>
      </w:r>
      <w:r w:rsidR="004A2D0E">
        <w:t>'s required.</w:t>
      </w:r>
    </w:p>
    <w:p w14:paraId="19934C69" w14:textId="78F15AAB" w:rsidR="008600D1" w:rsidRDefault="004A2D0E" w:rsidP="00BB7EB8">
      <w:r>
        <w:t xml:space="preserve">If you are programming with the Power BI .NET SDK, you can call </w:t>
      </w:r>
      <w:proofErr w:type="spellStart"/>
      <w:r w:rsidRPr="004A2D0E">
        <w:rPr>
          <w:b/>
          <w:bCs/>
        </w:rPr>
        <w:t>Profile.CreateProfile</w:t>
      </w:r>
      <w:proofErr w:type="spellEnd"/>
      <w:r>
        <w:t xml:space="preserve"> </w:t>
      </w:r>
      <w:r w:rsidR="009834F0">
        <w:t xml:space="preserve">which returns a new </w:t>
      </w:r>
      <w:proofErr w:type="spellStart"/>
      <w:r w:rsidR="009834F0" w:rsidRPr="009834F0">
        <w:rPr>
          <w:b/>
          <w:bCs/>
        </w:rPr>
        <w:t>ServicePrinicpalProfile</w:t>
      </w:r>
      <w:proofErr w:type="spellEnd"/>
      <w:r w:rsidR="009834F0">
        <w:t xml:space="preserve"> object which makes it possible to discover the </w:t>
      </w:r>
      <w:r w:rsidR="009834F0" w:rsidRPr="009834F0">
        <w:rPr>
          <w:b/>
          <w:bCs/>
        </w:rPr>
        <w:t>id</w:t>
      </w:r>
      <w:r w:rsidR="009834F0">
        <w:t xml:space="preserve"> property value of the new profile</w:t>
      </w:r>
      <w:r>
        <w:t>.</w:t>
      </w:r>
    </w:p>
    <w:p w14:paraId="027FCE92" w14:textId="5AF3863D" w:rsidR="001778EF" w:rsidRPr="00083A3A" w:rsidRDefault="001778EF" w:rsidP="00BB7EB8">
      <w:r>
        <w:rPr>
          <w:noProof/>
        </w:rPr>
        <w:drawing>
          <wp:inline distT="0" distB="0" distL="0" distR="0" wp14:anchorId="5B277EF7" wp14:editId="32254E3C">
            <wp:extent cx="5705856" cy="7680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856" cy="768096"/>
                    </a:xfrm>
                    <a:prstGeom prst="rect">
                      <a:avLst/>
                    </a:prstGeom>
                    <a:noFill/>
                  </pic:spPr>
                </pic:pic>
              </a:graphicData>
            </a:graphic>
          </wp:inline>
        </w:drawing>
      </w:r>
    </w:p>
    <w:p w14:paraId="5D87ADD3" w14:textId="07E4C342" w:rsidR="006E4BB6" w:rsidRDefault="00B773F0" w:rsidP="00BB7EB8">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BB7EB8">
      <w:r>
        <w:rPr>
          <w:noProof/>
        </w:rPr>
        <w:lastRenderedPageBreak/>
        <w:drawing>
          <wp:inline distT="0" distB="0" distL="0" distR="0" wp14:anchorId="42716AB5" wp14:editId="647686FC">
            <wp:extent cx="4160520" cy="7589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0520" cy="758952"/>
                    </a:xfrm>
                    <a:prstGeom prst="rect">
                      <a:avLst/>
                    </a:prstGeom>
                    <a:noFill/>
                  </pic:spPr>
                </pic:pic>
              </a:graphicData>
            </a:graphic>
          </wp:inline>
        </w:drawing>
      </w:r>
    </w:p>
    <w:p w14:paraId="6012B7E6" w14:textId="796DCFA1" w:rsidR="00B773F0" w:rsidRDefault="00B773F0" w:rsidP="00BB7EB8">
      <w:r>
        <w:t xml:space="preserve">If you are programming with the Power BI .NET SDK, you can call </w:t>
      </w:r>
      <w:proofErr w:type="spellStart"/>
      <w:r w:rsidRPr="004A2D0E">
        <w:rPr>
          <w:b/>
          <w:bCs/>
        </w:rPr>
        <w:t>Profile.</w:t>
      </w:r>
      <w:r>
        <w:rPr>
          <w:b/>
          <w:bCs/>
        </w:rPr>
        <w:t>Delete</w:t>
      </w:r>
      <w:r w:rsidRPr="004A2D0E">
        <w:rPr>
          <w:b/>
          <w:bCs/>
        </w:rPr>
        <w:t>Profile</w:t>
      </w:r>
      <w:proofErr w:type="spellEnd"/>
      <w:r>
        <w:t xml:space="preserve"> using the following code.</w:t>
      </w:r>
    </w:p>
    <w:p w14:paraId="52ED4F34" w14:textId="162E522C" w:rsidR="001778EF" w:rsidRDefault="00E86DD7" w:rsidP="00BB7EB8">
      <w:r>
        <w:rPr>
          <w:noProof/>
        </w:rPr>
        <w:drawing>
          <wp:inline distT="0" distB="0" distL="0" distR="0" wp14:anchorId="332B5A9C" wp14:editId="22F46E0B">
            <wp:extent cx="3639820" cy="335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9820" cy="335280"/>
                    </a:xfrm>
                    <a:prstGeom prst="rect">
                      <a:avLst/>
                    </a:prstGeom>
                    <a:noFill/>
                  </pic:spPr>
                </pic:pic>
              </a:graphicData>
            </a:graphic>
          </wp:inline>
        </w:drawing>
      </w:r>
    </w:p>
    <w:p w14:paraId="5F3B756C" w14:textId="26E7AE5B" w:rsidR="001778EF" w:rsidRDefault="00EF63F7" w:rsidP="00BB7EB8">
      <w:r>
        <w:t xml:space="preserve">If you need to query the set of service principal profiles associated with the current service principal, you can execute an HTTP GET operation against the </w:t>
      </w:r>
      <w:r w:rsidRPr="00EF63F7">
        <w:rPr>
          <w:b/>
          <w:bCs/>
        </w:rPr>
        <w:t>Profiles</w:t>
      </w:r>
      <w:r>
        <w:t xml:space="preserve"> endpoint. This API calls returns a JSON payload with the </w:t>
      </w:r>
      <w:r w:rsidRPr="00EF63F7">
        <w:rPr>
          <w:b/>
          <w:bCs/>
        </w:rPr>
        <w:t>id</w:t>
      </w:r>
      <w:r>
        <w:t xml:space="preserve"> and </w:t>
      </w:r>
      <w:proofErr w:type="spellStart"/>
      <w:r w:rsidRPr="00EF63F7">
        <w:rPr>
          <w:b/>
          <w:bCs/>
        </w:rPr>
        <w:t>displayName</w:t>
      </w:r>
      <w:proofErr w:type="spellEnd"/>
      <w:r>
        <w:t xml:space="preserve"> of each service principal profile.</w:t>
      </w:r>
    </w:p>
    <w:p w14:paraId="34A638AA" w14:textId="51BE2DFB" w:rsidR="001778EF" w:rsidRDefault="001778EF" w:rsidP="00BB7EB8">
      <w:r>
        <w:rPr>
          <w:noProof/>
        </w:rPr>
        <w:drawing>
          <wp:inline distT="0" distB="0" distL="0" distR="0" wp14:anchorId="67516A35" wp14:editId="656B58CF">
            <wp:extent cx="3577087" cy="1796493"/>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8865" cy="1802408"/>
                    </a:xfrm>
                    <a:prstGeom prst="rect">
                      <a:avLst/>
                    </a:prstGeom>
                    <a:noFill/>
                  </pic:spPr>
                </pic:pic>
              </a:graphicData>
            </a:graphic>
          </wp:inline>
        </w:drawing>
      </w:r>
    </w:p>
    <w:p w14:paraId="0B077B8D" w14:textId="0DC08859" w:rsidR="00EF63F7" w:rsidRDefault="00EF63F7" w:rsidP="00BB7EB8">
      <w:r>
        <w:t xml:space="preserve">If you are programming with the Power BI .NET SDK, you can call </w:t>
      </w:r>
      <w:proofErr w:type="spellStart"/>
      <w:r w:rsidRPr="004A2D0E">
        <w:rPr>
          <w:b/>
          <w:bCs/>
        </w:rPr>
        <w:t>Profile.</w:t>
      </w:r>
      <w:r>
        <w:rPr>
          <w:b/>
          <w:bCs/>
        </w:rPr>
        <w:t>Get</w:t>
      </w:r>
      <w:r w:rsidRPr="004A2D0E">
        <w:rPr>
          <w:b/>
          <w:bCs/>
        </w:rPr>
        <w:t>Profile</w:t>
      </w:r>
      <w:r>
        <w:rPr>
          <w:b/>
          <w:bCs/>
        </w:rPr>
        <w:t>s</w:t>
      </w:r>
      <w:proofErr w:type="spellEnd"/>
      <w:r>
        <w:t xml:space="preserve"> using the following code.</w:t>
      </w:r>
    </w:p>
    <w:p w14:paraId="74384614" w14:textId="0ED9882D" w:rsidR="001778EF" w:rsidRDefault="001778EF" w:rsidP="00BB7EB8">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07B4B555" w:rsidR="001778EF" w:rsidRDefault="00EF63F7" w:rsidP="00BB7EB8">
      <w:r>
        <w:t>Let's say you've just created a new service principal profile</w:t>
      </w:r>
      <w:r w:rsidR="008339B6">
        <w:t xml:space="preserve"> and you'd like to add it as a member of a workspace to give it access. You can execute an HTTP POST operation in which the request body provides the following JSON with an </w:t>
      </w:r>
      <w:r w:rsidR="008339B6" w:rsidRPr="008339B6">
        <w:rPr>
          <w:b/>
          <w:bCs/>
        </w:rPr>
        <w:t>identifier</w:t>
      </w:r>
      <w:r w:rsidR="008339B6">
        <w:t xml:space="preserve"> property with the service principal object ID and an inner profile object with an id property that contains the profile Id.</w:t>
      </w:r>
    </w:p>
    <w:p w14:paraId="642C5F1D" w14:textId="5185E208" w:rsidR="001778EF" w:rsidRDefault="001778EF" w:rsidP="00BB7EB8">
      <w:r>
        <w:rPr>
          <w:noProof/>
        </w:rPr>
        <w:drawing>
          <wp:inline distT="0" distB="0" distL="0" distR="0" wp14:anchorId="6502D9BD" wp14:editId="183D397B">
            <wp:extent cx="3803904" cy="1481328"/>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03904" cy="1481328"/>
                    </a:xfrm>
                    <a:prstGeom prst="rect">
                      <a:avLst/>
                    </a:prstGeom>
                    <a:noFill/>
                  </pic:spPr>
                </pic:pic>
              </a:graphicData>
            </a:graphic>
          </wp:inline>
        </w:drawing>
      </w:r>
    </w:p>
    <w:p w14:paraId="02E6EFE6" w14:textId="0763EBC9" w:rsidR="001778EF" w:rsidRDefault="008529D1" w:rsidP="00BB7EB8">
      <w:r>
        <w:t>If you are programming with the Power BI .NET SDK, you can use the following code to add a service principal profile as a workspace member in the role of Admin.</w:t>
      </w:r>
    </w:p>
    <w:p w14:paraId="71B6F6E8" w14:textId="5DD2DFE3" w:rsidR="001778EF" w:rsidRDefault="001778EF" w:rsidP="00BB7EB8">
      <w:r>
        <w:rPr>
          <w:noProof/>
        </w:rPr>
        <w:drawing>
          <wp:inline distT="0" distB="0" distL="0" distR="0" wp14:anchorId="771C2318" wp14:editId="2DB22EAD">
            <wp:extent cx="5855066" cy="14919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8802" cy="1497964"/>
                    </a:xfrm>
                    <a:prstGeom prst="rect">
                      <a:avLst/>
                    </a:prstGeom>
                    <a:noFill/>
                  </pic:spPr>
                </pic:pic>
              </a:graphicData>
            </a:graphic>
          </wp:inline>
        </w:drawing>
      </w:r>
    </w:p>
    <w:p w14:paraId="57B76481" w14:textId="50685FEF" w:rsidR="001778EF" w:rsidRDefault="00DB2606" w:rsidP="00BB7EB8">
      <w:r>
        <w:lastRenderedPageBreak/>
        <w:t>If you inspect the Access pane for a Power BI workspace in the Power BI Service, you can determine which accounts have been added as members. The following screenshot shows the Access pane for a workspace whose membership includes a user, a service principal and a service principal profile.</w:t>
      </w:r>
    </w:p>
    <w:p w14:paraId="7801A32B" w14:textId="46DD9C27" w:rsidR="00B878CD" w:rsidRDefault="00B878CD" w:rsidP="00BB7EB8">
      <w:r w:rsidRPr="00B878CD">
        <w:rPr>
          <w:noProof/>
        </w:rPr>
        <w:drawing>
          <wp:inline distT="0" distB="0" distL="0" distR="0" wp14:anchorId="6F3B3030" wp14:editId="607BB1D4">
            <wp:extent cx="1681105" cy="1878761"/>
            <wp:effectExtent l="19050" t="19050" r="14605" b="26670"/>
            <wp:docPr id="11" name="Picture 10">
              <a:extLst xmlns:a="http://schemas.openxmlformats.org/drawingml/2006/main">
                <a:ext uri="{FF2B5EF4-FFF2-40B4-BE49-F238E27FC236}">
                  <a16:creationId xmlns:a16="http://schemas.microsoft.com/office/drawing/2014/main" id="{802E79C5-4D08-4D0D-A2DD-AED77C43D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02E79C5-4D08-4D0D-A2DD-AED77C43DF46}"/>
                        </a:ext>
                      </a:extLst>
                    </pic:cNvPr>
                    <pic:cNvPicPr>
                      <a:picLocks noChangeAspect="1"/>
                    </pic:cNvPicPr>
                  </pic:nvPicPr>
                  <pic:blipFill>
                    <a:blip r:embed="rId26"/>
                    <a:stretch>
                      <a:fillRect/>
                    </a:stretch>
                  </pic:blipFill>
                  <pic:spPr>
                    <a:xfrm>
                      <a:off x="0" y="0"/>
                      <a:ext cx="1688478" cy="1887001"/>
                    </a:xfrm>
                    <a:prstGeom prst="rect">
                      <a:avLst/>
                    </a:prstGeom>
                    <a:ln w="12700">
                      <a:solidFill>
                        <a:schemeClr val="tx1"/>
                      </a:solidFill>
                    </a:ln>
                  </pic:spPr>
                </pic:pic>
              </a:graphicData>
            </a:graphic>
          </wp:inline>
        </w:drawing>
      </w:r>
    </w:p>
    <w:p w14:paraId="131A3925" w14:textId="1B55F4D9" w:rsidR="00B878CD" w:rsidRDefault="002200D4" w:rsidP="002200D4">
      <w:pPr>
        <w:pStyle w:val="Heading3"/>
      </w:pPr>
      <w:bookmarkStart w:id="16" w:name="_Toc99375136"/>
      <w:r>
        <w:t>Executing API Calls Under the Identity of a Service Principal Profile</w:t>
      </w:r>
      <w:bookmarkEnd w:id="16"/>
    </w:p>
    <w:p w14:paraId="22D775B4" w14:textId="2C35A367" w:rsidR="00B878CD" w:rsidRDefault="004F2A57" w:rsidP="00BB7EB8">
      <w:r>
        <w:t xml:space="preserve">There are two </w:t>
      </w:r>
      <w:r w:rsidRPr="004F2A57">
        <w:t xml:space="preserve">requirements for </w:t>
      </w:r>
      <w:r>
        <w:t xml:space="preserve">executing Power BI REST </w:t>
      </w:r>
      <w:r w:rsidRPr="004F2A57">
        <w:t xml:space="preserve">API </w:t>
      </w:r>
      <w:r>
        <w:t xml:space="preserve">calls under the </w:t>
      </w:r>
      <w:r w:rsidRPr="004F2A57">
        <w:t xml:space="preserve">identity of </w:t>
      </w:r>
      <w:r>
        <w:t xml:space="preserve">a </w:t>
      </w:r>
      <w:r w:rsidRPr="004F2A57">
        <w:t>service principal profile</w:t>
      </w:r>
      <w:r>
        <w:t xml:space="preserve">. First, you need to pass the access token for the parent service principal in the </w:t>
      </w:r>
      <w:r w:rsidRPr="004F2A57">
        <w:rPr>
          <w:b/>
          <w:bCs/>
        </w:rPr>
        <w:t>Authorization</w:t>
      </w:r>
      <w:r>
        <w:t xml:space="preserve"> header. Second, you need to include a header named </w:t>
      </w:r>
      <w:r w:rsidRPr="004F2A57">
        <w:rPr>
          <w:b/>
          <w:bCs/>
        </w:rPr>
        <w:t>X-PowerBI-profile-id</w:t>
      </w:r>
      <w:r w:rsidRPr="004F2A57">
        <w:t xml:space="preserve"> </w:t>
      </w:r>
      <w:r>
        <w:t xml:space="preserve">with the value for the </w:t>
      </w:r>
      <w:r w:rsidRPr="004F2A57">
        <w:t>service principal profile I</w:t>
      </w:r>
      <w:r w:rsidR="006D2F53">
        <w:t>d</w:t>
      </w:r>
      <w:r>
        <w:t>.</w:t>
      </w:r>
    </w:p>
    <w:p w14:paraId="131ED012" w14:textId="3F9014F7" w:rsidR="00B878CD" w:rsidRDefault="007C3C41" w:rsidP="00BB7EB8">
      <w:r>
        <w:object w:dxaOrig="10920" w:dyaOrig="3324" w14:anchorId="05108B8F">
          <v:shape id="_x0000_i1029" type="#_x0000_t75" style="width:343.25pt;height:104.6pt" o:ole="">
            <v:imagedata r:id="rId27" o:title=""/>
          </v:shape>
          <o:OLEObject Type="Embed" ProgID="Paint.Picture" ShapeID="_x0000_i1029" DrawAspect="Content" ObjectID="_1709988917" r:id="rId28"/>
        </w:object>
      </w:r>
    </w:p>
    <w:p w14:paraId="09682B2E" w14:textId="1BEFF9DA" w:rsidR="00B878CD" w:rsidRDefault="0067042B" w:rsidP="00BB7EB8">
      <w:r>
        <w:t xml:space="preserve">If you are using the Power BI .NET SDK, </w:t>
      </w:r>
      <w:r w:rsidRPr="0067042B">
        <w:t>you can set the</w:t>
      </w:r>
      <w:r w:rsidR="004F00BB">
        <w:t xml:space="preserve"> </w:t>
      </w:r>
      <w:r w:rsidR="004F00BB" w:rsidRPr="004F2A57">
        <w:rPr>
          <w:b/>
          <w:bCs/>
        </w:rPr>
        <w:t>X-PowerBI-profile-id</w:t>
      </w:r>
      <w:r w:rsidRPr="0067042B">
        <w:t xml:space="preserve"> header </w:t>
      </w:r>
      <w:r w:rsidR="004F00BB">
        <w:t xml:space="preserve">value </w:t>
      </w:r>
      <w:r w:rsidRPr="0067042B">
        <w:t xml:space="preserve">explicitly with </w:t>
      </w:r>
      <w:r>
        <w:t xml:space="preserve">the </w:t>
      </w:r>
      <w:r w:rsidRPr="0067042B">
        <w:t>GUID for service principal profile Id</w:t>
      </w:r>
      <w:r>
        <w:t xml:space="preserve"> using the following code.</w:t>
      </w:r>
    </w:p>
    <w:p w14:paraId="01970BF4" w14:textId="183095D9" w:rsidR="0067042B" w:rsidRPr="006E4BB6" w:rsidRDefault="007C3C41" w:rsidP="00BB7EB8">
      <w:r>
        <w:object w:dxaOrig="9372" w:dyaOrig="2544" w14:anchorId="61E6F964">
          <v:shape id="_x0000_i1030" type="#_x0000_t75" style="width:357.75pt;height:96.9pt" o:ole="">
            <v:imagedata r:id="rId29" o:title=""/>
          </v:shape>
          <o:OLEObject Type="Embed" ProgID="Paint.Picture" ShapeID="_x0000_i1030" DrawAspect="Content" ObjectID="_1709988918" r:id="rId30"/>
        </w:object>
      </w:r>
    </w:p>
    <w:p w14:paraId="367C1270" w14:textId="363BEF30" w:rsidR="00E00A70" w:rsidRDefault="0067042B" w:rsidP="00BB7EB8">
      <w:r>
        <w:t>As you can see</w:t>
      </w:r>
      <w:r w:rsidR="004F00BB">
        <w:t xml:space="preserve"> from the previous code listing</w:t>
      </w:r>
      <w:r>
        <w:t xml:space="preserve">, once you have added the </w:t>
      </w:r>
      <w:r w:rsidRPr="004F2A57">
        <w:rPr>
          <w:b/>
          <w:bCs/>
        </w:rPr>
        <w:t>X-PowerBI-profile-id</w:t>
      </w:r>
      <w:r w:rsidRPr="0067042B">
        <w:t xml:space="preserve"> he</w:t>
      </w:r>
      <w:r>
        <w:t xml:space="preserve">ader to the </w:t>
      </w:r>
      <w:proofErr w:type="spellStart"/>
      <w:r w:rsidRPr="0067042B">
        <w:rPr>
          <w:b/>
          <w:bCs/>
        </w:rPr>
        <w:t>PowerBIClient</w:t>
      </w:r>
      <w:proofErr w:type="spellEnd"/>
      <w:r>
        <w:t xml:space="preserve"> object, you can just call Power BI REST API operations such as </w:t>
      </w:r>
      <w:proofErr w:type="spellStart"/>
      <w:r w:rsidRPr="0067042B">
        <w:rPr>
          <w:b/>
          <w:bCs/>
        </w:rPr>
        <w:t>Groups.GetGroups</w:t>
      </w:r>
      <w:proofErr w:type="spellEnd"/>
      <w:r>
        <w:t xml:space="preserve"> </w:t>
      </w:r>
      <w:r w:rsidR="004F00BB">
        <w:t xml:space="preserve">as you normally would </w:t>
      </w:r>
      <w:r>
        <w:t>and the call will be executed under the identity of a service principal.</w:t>
      </w:r>
    </w:p>
    <w:p w14:paraId="7A64FE5C" w14:textId="4F19834B" w:rsidR="00EE4F7F" w:rsidRDefault="004F00BB" w:rsidP="00BB7EB8">
      <w:r>
        <w:t xml:space="preserve">There is a second way to set the </w:t>
      </w:r>
      <w:r w:rsidRPr="004F2A57">
        <w:rPr>
          <w:b/>
          <w:bCs/>
        </w:rPr>
        <w:t>X-PowerBI-profile-id</w:t>
      </w:r>
      <w:r w:rsidRPr="0067042B">
        <w:t xml:space="preserve"> he</w:t>
      </w:r>
      <w:r>
        <w:t xml:space="preserve">ader for a </w:t>
      </w:r>
      <w:proofErr w:type="spellStart"/>
      <w:r w:rsidRPr="004F00BB">
        <w:rPr>
          <w:b/>
          <w:bCs/>
        </w:rPr>
        <w:t>PowerBIClient</w:t>
      </w:r>
      <w:proofErr w:type="spellEnd"/>
      <w:r>
        <w:t xml:space="preserve"> object. </w:t>
      </w:r>
      <w:r w:rsidR="007C3C41">
        <w:t>More specifically, y</w:t>
      </w:r>
      <w:r w:rsidR="00EE4F7F">
        <w:t xml:space="preserve">ou can initialize a </w:t>
      </w:r>
      <w:proofErr w:type="spellStart"/>
      <w:r w:rsidR="00EE4F7F" w:rsidRPr="00EE4F7F">
        <w:rPr>
          <w:b/>
          <w:bCs/>
        </w:rPr>
        <w:t>PowerBIClient</w:t>
      </w:r>
      <w:proofErr w:type="spellEnd"/>
      <w:r w:rsidR="00EE4F7F">
        <w:t xml:space="preserve"> object by passing the GUID for a profile id in the constructor as shown in the following example. </w:t>
      </w:r>
    </w:p>
    <w:p w14:paraId="33D53296" w14:textId="3AE19C01" w:rsidR="00EE4F7F" w:rsidRDefault="007C3C41" w:rsidP="00BB7EB8">
      <w:r>
        <w:object w:dxaOrig="8016" w:dyaOrig="1548" w14:anchorId="745C55CA">
          <v:shape id="_x0000_i1031" type="#_x0000_t75" style="width:376.3pt;height:72.9pt" o:ole="">
            <v:imagedata r:id="rId31" o:title=""/>
          </v:shape>
          <o:OLEObject Type="Embed" ProgID="Paint.Picture" ShapeID="_x0000_i1031" DrawAspect="Content" ObjectID="_1709988919" r:id="rId32"/>
        </w:object>
      </w:r>
    </w:p>
    <w:p w14:paraId="48C34368" w14:textId="2575AE38" w:rsidR="00EE4F7F" w:rsidRDefault="006D2F53" w:rsidP="00BB7EB8">
      <w:r>
        <w:lastRenderedPageBreak/>
        <w:t xml:space="preserve">As you program a multitenant application, you need </w:t>
      </w:r>
      <w:r w:rsidR="00B371FF">
        <w:t xml:space="preserve">to switch back and </w:t>
      </w:r>
      <w:r>
        <w:t xml:space="preserve">forth </w:t>
      </w:r>
      <w:r w:rsidR="00B371FF">
        <w:t xml:space="preserve">between executing calls as </w:t>
      </w:r>
      <w:r>
        <w:t xml:space="preserve">the parent </w:t>
      </w:r>
      <w:r w:rsidR="00B371FF">
        <w:t xml:space="preserve">service principal and executing calls as a service principal profile. One strategy is to use a class-level property of type </w:t>
      </w:r>
      <w:proofErr w:type="spellStart"/>
      <w:r w:rsidR="00B371FF" w:rsidRPr="00B371FF">
        <w:rPr>
          <w:b/>
          <w:bCs/>
        </w:rPr>
        <w:t>PowerBIClient</w:t>
      </w:r>
      <w:proofErr w:type="spellEnd"/>
      <w:r w:rsidR="00B371FF">
        <w:t xml:space="preserve"> named </w:t>
      </w:r>
      <w:proofErr w:type="spellStart"/>
      <w:r w:rsidR="00B371FF" w:rsidRPr="00B371FF">
        <w:rPr>
          <w:b/>
          <w:bCs/>
        </w:rPr>
        <w:t>pbiClient</w:t>
      </w:r>
      <w:proofErr w:type="spellEnd"/>
      <w:r w:rsidR="00B371FF">
        <w:t xml:space="preserve"> and a method named </w:t>
      </w:r>
      <w:proofErr w:type="spellStart"/>
      <w:r w:rsidR="00B371FF" w:rsidRPr="00B371FF">
        <w:rPr>
          <w:b/>
          <w:bCs/>
        </w:rPr>
        <w:t>SetCallingContext</w:t>
      </w:r>
      <w:proofErr w:type="spellEnd"/>
      <w:r w:rsidR="00B371FF">
        <w:t xml:space="preserve"> to switch between </w:t>
      </w:r>
      <w:r w:rsidR="007C3C41">
        <w:t>caller identities</w:t>
      </w:r>
      <w:r w:rsidR="00B371FF">
        <w:t>.</w:t>
      </w:r>
    </w:p>
    <w:p w14:paraId="38F51285" w14:textId="57AD78FE" w:rsidR="00B371FF" w:rsidRPr="00E00A70" w:rsidRDefault="006D2F53" w:rsidP="00BB7EB8">
      <w:r>
        <w:object w:dxaOrig="6480" w:dyaOrig="2268" w14:anchorId="5EEB8EC9">
          <v:shape id="_x0000_i1032" type="#_x0000_t75" style="width:278.5pt;height:97.35pt" o:ole="">
            <v:imagedata r:id="rId33" o:title=""/>
          </v:shape>
          <o:OLEObject Type="Embed" ProgID="Paint.Picture" ShapeID="_x0000_i1032" DrawAspect="Content" ObjectID="_1709988920" r:id="rId34"/>
        </w:object>
      </w:r>
    </w:p>
    <w:p w14:paraId="32CAD7A4" w14:textId="760FB701" w:rsidR="00C77302" w:rsidRDefault="006E444B" w:rsidP="00BB7EB8">
      <w:r>
        <w:t>Now</w:t>
      </w:r>
      <w:r w:rsidR="00EC0413">
        <w:t>,</w:t>
      </w:r>
      <w:r>
        <w:t xml:space="preserve"> let's say you need to create or manage a service principal profile. You can call </w:t>
      </w:r>
      <w:proofErr w:type="spellStart"/>
      <w:r w:rsidRPr="006E444B">
        <w:rPr>
          <w:b/>
          <w:bCs/>
        </w:rPr>
        <w:t>SetCallingContext</w:t>
      </w:r>
      <w:proofErr w:type="spellEnd"/>
      <w:r>
        <w:t xml:space="preserve"> without passing a parameter so call</w:t>
      </w:r>
      <w:r w:rsidR="007C3C41">
        <w:t>s afterwards</w:t>
      </w:r>
      <w:r>
        <w:t xml:space="preserve"> will execute under the identity of the service principal</w:t>
      </w:r>
      <w:r w:rsidR="00C17C67">
        <w:t xml:space="preserve"> as shown in the following code</w:t>
      </w:r>
      <w:r>
        <w:t>.</w:t>
      </w:r>
    </w:p>
    <w:p w14:paraId="731E9D9A" w14:textId="006A126C" w:rsidR="006E444B" w:rsidRDefault="006D2F53" w:rsidP="00BB7EB8">
      <w:r>
        <w:object w:dxaOrig="7668" w:dyaOrig="2100" w14:anchorId="018A7EB0">
          <v:shape id="_x0000_i1033" type="#_x0000_t75" style="width:311.55pt;height:85.15pt" o:ole="">
            <v:imagedata r:id="rId35" o:title=""/>
          </v:shape>
          <o:OLEObject Type="Embed" ProgID="Paint.Picture" ShapeID="_x0000_i1033" DrawAspect="Content" ObjectID="_1709988921" r:id="rId36"/>
        </w:object>
      </w:r>
    </w:p>
    <w:p w14:paraId="653B41F6" w14:textId="179F034C" w:rsidR="006E444B" w:rsidRDefault="00C17C67" w:rsidP="00BB7EB8">
      <w:r>
        <w:t xml:space="preserve">When you need to create and configure a new workspace for a new customer tenant, you want to execute that code as a service principal profile. Therefore, you should call </w:t>
      </w:r>
      <w:proofErr w:type="spellStart"/>
      <w:r w:rsidRPr="00C17C67">
        <w:rPr>
          <w:b/>
          <w:bCs/>
        </w:rPr>
        <w:t>SetCallingContext</w:t>
      </w:r>
      <w:proofErr w:type="spellEnd"/>
      <w:r>
        <w:t xml:space="preserve"> and pass the profile id so that Power BI REST operations called afterwards are executed as a service principal profile and not as the parent service principal.</w:t>
      </w:r>
    </w:p>
    <w:p w14:paraId="1EF04332" w14:textId="4CA50C3B" w:rsidR="00C17C67" w:rsidRDefault="006D2F53" w:rsidP="00BB7EB8">
      <w:r>
        <w:object w:dxaOrig="10500" w:dyaOrig="4308" w14:anchorId="5A90C8E2">
          <v:shape id="_x0000_i1034" type="#_x0000_t75" style="width:346.4pt;height:142.2pt" o:ole="">
            <v:imagedata r:id="rId37" o:title=""/>
          </v:shape>
          <o:OLEObject Type="Embed" ProgID="Paint.Picture" ShapeID="_x0000_i1034" DrawAspect="Content" ObjectID="_1709988922" r:id="rId38"/>
        </w:object>
      </w:r>
    </w:p>
    <w:p w14:paraId="346D521D" w14:textId="6BF915CF" w:rsidR="00C17C67" w:rsidRDefault="00C17C67" w:rsidP="00BB7EB8">
      <w:r>
        <w:t>Once you have used a specific service principal profile to create and configure a workspace, you should use that same service principal profile later when you need to consume content from that workspace.</w:t>
      </w:r>
      <w:r w:rsidR="006D2F53">
        <w:t xml:space="preserve"> The following code shows how to execute code as a service principal profile when retrieving embedding metadata and an embed token used to embed a report</w:t>
      </w:r>
      <w:r w:rsidR="007C3C41">
        <w:t xml:space="preserve"> on a web page</w:t>
      </w:r>
      <w:r w:rsidR="006D2F53">
        <w:t>.</w:t>
      </w:r>
    </w:p>
    <w:p w14:paraId="0CDF10B7" w14:textId="1F8BA9C1" w:rsidR="00C77302" w:rsidRDefault="006402F3" w:rsidP="00BB7EB8">
      <w:r>
        <w:object w:dxaOrig="14688" w:dyaOrig="8340" w14:anchorId="1D68FEFC">
          <v:shape id="_x0000_i1035" type="#_x0000_t75" style="width:424.3pt;height:240.9pt" o:ole="">
            <v:imagedata r:id="rId39" o:title=""/>
          </v:shape>
          <o:OLEObject Type="Embed" ProgID="Paint.Picture" ShapeID="_x0000_i1035" DrawAspect="Content" ObjectID="_1709988923" r:id="rId40"/>
        </w:object>
      </w:r>
    </w:p>
    <w:p w14:paraId="0469E6A3" w14:textId="3AD34707" w:rsidR="00BE4F8B" w:rsidRPr="001A259D" w:rsidRDefault="00EA7EB6" w:rsidP="00BE4F8B">
      <w:pPr>
        <w:pStyle w:val="Heading2"/>
      </w:pPr>
      <w:bookmarkStart w:id="17" w:name="_Toc99115116"/>
      <w:bookmarkStart w:id="18" w:name="_Toc99375137"/>
      <w:r>
        <w:t xml:space="preserve">Getting Started with </w:t>
      </w:r>
      <w:r w:rsidR="00BE4F8B">
        <w:t>the</w:t>
      </w:r>
      <w:r w:rsidR="00BE4F8B" w:rsidRPr="00731A80">
        <w:t xml:space="preserve"> </w:t>
      </w:r>
      <w:r w:rsidR="00BE4F8B" w:rsidRPr="001A6BB6">
        <w:rPr>
          <w:b/>
          <w:bCs/>
        </w:rPr>
        <w:t>AppOwnsDataMultiTenant</w:t>
      </w:r>
      <w:r w:rsidR="00BE4F8B" w:rsidRPr="00731A80">
        <w:t> application</w:t>
      </w:r>
      <w:bookmarkEnd w:id="17"/>
      <w:bookmarkEnd w:id="18"/>
    </w:p>
    <w:p w14:paraId="5E822A89" w14:textId="77777777" w:rsidR="00D171C6" w:rsidRDefault="00731A80" w:rsidP="00BB7EB8">
      <w:r w:rsidRPr="00731A80">
        <w:t xml:space="preserve">The </w:t>
      </w:r>
      <w:r w:rsidR="001A6BB6" w:rsidRPr="001A6BB6">
        <w:rPr>
          <w:b/>
          <w:bCs/>
        </w:rPr>
        <w:t>AppOwnsDataMultiTenant</w:t>
      </w:r>
      <w:r w:rsidRPr="00731A80">
        <w:t xml:space="preserve"> application </w:t>
      </w:r>
      <w:r w:rsidR="0013573E">
        <w:t xml:space="preserve">demonstrates how to </w:t>
      </w:r>
      <w:r w:rsidR="006D61D8">
        <w:t xml:space="preserve">manage a multitenant environment for Power BI embedding using service principal profiles. This sample application has been designed to use the best practice of creating a separate </w:t>
      </w:r>
      <w:r w:rsidR="00135F78">
        <w:t xml:space="preserve">service </w:t>
      </w:r>
      <w:r w:rsidR="006D61D8">
        <w:t xml:space="preserve">principal profile for each new customer tenant. </w:t>
      </w:r>
    </w:p>
    <w:p w14:paraId="05569DB6" w14:textId="60CF0E29" w:rsidR="006D61D8" w:rsidRDefault="00D171C6" w:rsidP="00BB7EB8">
      <w:r>
        <w:t xml:space="preserve">The </w:t>
      </w:r>
      <w:r w:rsidR="006D61D8">
        <w:t xml:space="preserve">design </w:t>
      </w:r>
      <w:r w:rsidR="00135F78">
        <w:t xml:space="preserve">strategy </w:t>
      </w:r>
      <w:r>
        <w:t xml:space="preserve">used by the </w:t>
      </w:r>
      <w:r w:rsidRPr="001A6BB6">
        <w:rPr>
          <w:b/>
          <w:bCs/>
        </w:rPr>
        <w:t>AppOwnsDataMultiTenant</w:t>
      </w:r>
      <w:r w:rsidRPr="00731A80">
        <w:t> application</w:t>
      </w:r>
      <w:r>
        <w:t xml:space="preserve"> </w:t>
      </w:r>
      <w:r w:rsidR="006D61D8">
        <w:t xml:space="preserve">optimizes calls to the Power BI REST API while also providing </w:t>
      </w:r>
      <w:r w:rsidR="00EC0413">
        <w:t xml:space="preserve">complete </w:t>
      </w:r>
      <w:r w:rsidR="006D61D8">
        <w:t xml:space="preserve">dataset and datasource credential isolation at the customer tenant level. </w:t>
      </w:r>
      <w:r w:rsidR="00135F78">
        <w:t xml:space="preserve">The design of the </w:t>
      </w:r>
      <w:r w:rsidR="00135F78" w:rsidRPr="001A6BB6">
        <w:rPr>
          <w:b/>
          <w:bCs/>
        </w:rPr>
        <w:t>AppOwnsDataMultiTenant</w:t>
      </w:r>
      <w:r w:rsidR="00135F78" w:rsidRPr="00731A80">
        <w:t> application</w:t>
      </w:r>
      <w:r w:rsidR="00135F78">
        <w:t xml:space="preserve"> makes it possible to scale upwards to manage an environment with up to and beyond 100,000 customer tenants.</w:t>
      </w:r>
    </w:p>
    <w:p w14:paraId="48979221" w14:textId="2216212E" w:rsidR="005852CF" w:rsidRDefault="00EC0413" w:rsidP="00BB7EB8">
      <w:r>
        <w:t>T</w:t>
      </w:r>
      <w:r w:rsidR="005852CF">
        <w:t xml:space="preserve">he </w:t>
      </w:r>
      <w:r w:rsidR="005852CF" w:rsidRPr="001A6BB6">
        <w:rPr>
          <w:b/>
          <w:bCs/>
        </w:rPr>
        <w:t>AppOwnsDataMultiTenant</w:t>
      </w:r>
      <w:r w:rsidR="005852CF" w:rsidRPr="00731A80">
        <w:t> application</w:t>
      </w:r>
      <w:r w:rsidR="005852CF">
        <w:t xml:space="preserve"> provides a </w:t>
      </w:r>
      <w:r>
        <w:t xml:space="preserve">form which allows </w:t>
      </w:r>
      <w:r w:rsidR="00D171C6">
        <w:t xml:space="preserve">the user </w:t>
      </w:r>
      <w:r>
        <w:t xml:space="preserve">to create a new customer tenant. When using the application, </w:t>
      </w:r>
      <w:r w:rsidR="00EA708A">
        <w:t xml:space="preserve">you </w:t>
      </w:r>
      <w:r>
        <w:t xml:space="preserve">can enter the </w:t>
      </w:r>
      <w:r w:rsidR="00EA708A" w:rsidRPr="00EA708A">
        <w:rPr>
          <w:b/>
          <w:bCs/>
        </w:rPr>
        <w:t>Tenant Name</w:t>
      </w:r>
      <w:r w:rsidR="00EA708A">
        <w:t xml:space="preserve"> </w:t>
      </w:r>
      <w:r>
        <w:t>for a new customer and the details of the customer's database.</w:t>
      </w:r>
    </w:p>
    <w:p w14:paraId="1EC67F0C" w14:textId="4264EAD7" w:rsidR="005852CF" w:rsidRPr="00264F6C" w:rsidRDefault="00BB7EB8" w:rsidP="00F84DFB">
      <w:pPr>
        <w:rPr>
          <w:rFonts w:ascii="Calibri" w:hAnsi="Calibri" w:cs="Segoe UI"/>
          <w:color w:val="24292E"/>
        </w:rPr>
      </w:pPr>
      <w:r w:rsidRPr="009046A6">
        <w:rPr>
          <w:rFonts w:ascii="Calibri" w:hAnsi="Calibri"/>
        </w:rPr>
        <w:object w:dxaOrig="16956" w:dyaOrig="8988" w14:anchorId="20603DB2">
          <v:shape id="_x0000_i1036" type="#_x0000_t75" style="width:265.35pt;height:140.4pt" o:ole="">
            <v:imagedata r:id="rId41" o:title=""/>
          </v:shape>
          <o:OLEObject Type="Embed" ProgID="Paint.Picture" ShapeID="_x0000_i1036" DrawAspect="Content" ObjectID="_1709988924" r:id="rId42"/>
        </w:object>
      </w:r>
    </w:p>
    <w:p w14:paraId="099F3C05" w14:textId="2B5D5D96" w:rsidR="00EA7EB6" w:rsidRDefault="00AA07EA" w:rsidP="00BB7EB8">
      <w:r>
        <w:t xml:space="preserve">When you click the </w:t>
      </w:r>
      <w:r w:rsidRPr="00EA7EB6">
        <w:rPr>
          <w:b/>
          <w:bCs/>
        </w:rPr>
        <w:t>Create New Tenant</w:t>
      </w:r>
      <w:r>
        <w:t xml:space="preserve"> button, the </w:t>
      </w:r>
      <w:r w:rsidR="00EA7EB6">
        <w:t xml:space="preserve">application </w:t>
      </w:r>
      <w:r w:rsidR="00D171C6">
        <w:t xml:space="preserve">responds by </w:t>
      </w:r>
      <w:r w:rsidR="00EA7EB6">
        <w:t>execut</w:t>
      </w:r>
      <w:r w:rsidR="00D171C6">
        <w:t>ing</w:t>
      </w:r>
      <w:r w:rsidR="00EA7EB6">
        <w:t xml:space="preserve"> </w:t>
      </w:r>
      <w:r>
        <w:t xml:space="preserve">code which begins by creating a new service principal profile using the </w:t>
      </w:r>
      <w:r w:rsidR="00EA7EB6">
        <w:t>same</w:t>
      </w:r>
      <w:r>
        <w:t xml:space="preserve"> name as the </w:t>
      </w:r>
      <w:r w:rsidRPr="00EA7EB6">
        <w:rPr>
          <w:b/>
          <w:bCs/>
        </w:rPr>
        <w:t>Tenant Name</w:t>
      </w:r>
      <w:r>
        <w:t>.</w:t>
      </w:r>
      <w:r w:rsidR="00A87361">
        <w:t xml:space="preserve"> After creating the service principal profile, the application then switches contexts and begins calling the Power BI REST API using </w:t>
      </w:r>
      <w:r w:rsidR="00EA7EB6">
        <w:t xml:space="preserve">that </w:t>
      </w:r>
      <w:r w:rsidR="00A87361">
        <w:t>profile's identity</w:t>
      </w:r>
      <w:r w:rsidR="00EA7EB6">
        <w:t xml:space="preserve"> to </w:t>
      </w:r>
      <w:r w:rsidR="00EA708A">
        <w:t>create a new workspace and populate it with content</w:t>
      </w:r>
      <w:r w:rsidR="00A87361">
        <w:t>.</w:t>
      </w:r>
      <w:r w:rsidR="00EA708A">
        <w:t xml:space="preserve"> This application </w:t>
      </w:r>
      <w:r w:rsidR="00EA708A" w:rsidRPr="00731A80">
        <w:t>design maintains a one-to-one relationship between service principal</w:t>
      </w:r>
      <w:r w:rsidR="00EA708A">
        <w:t xml:space="preserve"> profiles</w:t>
      </w:r>
      <w:r w:rsidR="00EA708A" w:rsidRPr="00731A80">
        <w:t xml:space="preserve"> and customer tenant workspaces </w:t>
      </w:r>
      <w:r w:rsidR="00EA708A">
        <w:t xml:space="preserve">which </w:t>
      </w:r>
      <w:r w:rsidR="00EA708A" w:rsidRPr="00731A80">
        <w:t>is what Microsoft recommends as a best practice</w:t>
      </w:r>
      <w:r w:rsidR="00EA708A">
        <w:t>.</w:t>
      </w:r>
    </w:p>
    <w:p w14:paraId="52902473" w14:textId="025E2764" w:rsidR="006E4BB6" w:rsidRPr="009046A6" w:rsidRDefault="006E4BB6" w:rsidP="006E4BB6">
      <w:pPr>
        <w:pStyle w:val="NormalWeb"/>
        <w:shd w:val="clear" w:color="auto" w:fill="FFFFFF"/>
        <w:rPr>
          <w:rFonts w:ascii="Calibri" w:hAnsi="Calibri"/>
        </w:rPr>
      </w:pPr>
      <w:r w:rsidRPr="009046A6">
        <w:rPr>
          <w:rFonts w:ascii="Calibri" w:hAnsi="Calibri"/>
        </w:rPr>
        <w:object w:dxaOrig="10428" w:dyaOrig="4848" w14:anchorId="7ED3221F">
          <v:shape id="_x0000_i1037" type="#_x0000_t75" style="width:312pt;height:145.35pt" o:ole="">
            <v:imagedata r:id="rId43" o:title=""/>
          </v:shape>
          <o:OLEObject Type="Embed" ProgID="Paint.Picture" ShapeID="_x0000_i1037" DrawAspect="Content" ObjectID="_1709988925" r:id="rId44"/>
        </w:object>
      </w:r>
    </w:p>
    <w:p w14:paraId="7119DC26" w14:textId="26961EA6" w:rsidR="00AB6B70" w:rsidRPr="00731A80" w:rsidRDefault="00EA708A" w:rsidP="00BB7EB8">
      <w:r>
        <w:t xml:space="preserve">Keep in mind that </w:t>
      </w:r>
      <w:r w:rsidR="00AB6B70" w:rsidRPr="001A6BB6">
        <w:rPr>
          <w:b/>
          <w:bCs/>
        </w:rPr>
        <w:t>AppOwnsDataMultiTenant</w:t>
      </w:r>
      <w:r w:rsidR="00AB6B70" w:rsidRPr="00731A80">
        <w:t xml:space="preserve"> </w:t>
      </w:r>
      <w:r>
        <w:t xml:space="preserve">is a proof-of-concept (POC) that doesn't include </w:t>
      </w:r>
      <w:r w:rsidR="00F8178E">
        <w:t xml:space="preserve">certain behavior </w:t>
      </w:r>
      <w:r w:rsidR="00BB7EB8">
        <w:t xml:space="preserve">that would be required in any real-world application. In particular, </w:t>
      </w:r>
      <w:r w:rsidR="00AB6B70">
        <w:t xml:space="preserve">this application was </w:t>
      </w:r>
      <w:r w:rsidR="00D171C6">
        <w:t xml:space="preserve">not </w:t>
      </w:r>
      <w:r w:rsidR="00AB6B70">
        <w:t xml:space="preserve">designed to authenticate </w:t>
      </w:r>
      <w:r w:rsidR="00FB05EC">
        <w:t xml:space="preserve">or authorize </w:t>
      </w:r>
      <w:r w:rsidR="00AB6B70">
        <w:t xml:space="preserve">the user. </w:t>
      </w:r>
      <w:r w:rsidR="00BB7EB8">
        <w:t xml:space="preserve">You can access all the pages of this application with anonymous access. </w:t>
      </w:r>
      <w:r w:rsidR="00FB05EC">
        <w:t xml:space="preserve">If you are going to use the </w:t>
      </w:r>
      <w:r w:rsidR="00FB05EC" w:rsidRPr="00FB05EC">
        <w:rPr>
          <w:b/>
          <w:bCs/>
        </w:rPr>
        <w:t>AppOwnsDataMultiTenant</w:t>
      </w:r>
      <w:r w:rsidR="00FB05EC">
        <w:t xml:space="preserve"> application as a starting point for something </w:t>
      </w:r>
      <w:r w:rsidR="00BB7EB8">
        <w:t xml:space="preserve">you are </w:t>
      </w:r>
      <w:r w:rsidR="00FB05EC">
        <w:t>building, it will be your responsibility to add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19" w:name="_Toc99115117"/>
      <w:bookmarkStart w:id="20" w:name="_Toc99375138"/>
      <w:r w:rsidRPr="00731A80">
        <w:t>Set</w:t>
      </w:r>
      <w:r w:rsidR="00041B51">
        <w:t>ting</w:t>
      </w:r>
      <w:r w:rsidRPr="00731A80">
        <w:t xml:space="preserve"> up your development environment</w:t>
      </w:r>
      <w:bookmarkEnd w:id="19"/>
      <w:bookmarkEnd w:id="20"/>
    </w:p>
    <w:p w14:paraId="3CD7416A" w14:textId="49059F0F" w:rsidR="009B47C4" w:rsidRPr="00731A80" w:rsidRDefault="009B47C4" w:rsidP="00F96E96">
      <w:r w:rsidRPr="00731A80">
        <w:t xml:space="preserve">You can follow the steps in this </w:t>
      </w:r>
      <w:r w:rsidR="00041B51">
        <w:t xml:space="preserve">section </w:t>
      </w:r>
      <w:r w:rsidRPr="00731A80">
        <w:t xml:space="preserve">to set up </w:t>
      </w:r>
      <w:bookmarkStart w:id="21" w:name="_Hlk99120058"/>
      <w:r w:rsidRPr="00731A80">
        <w:t>the </w:t>
      </w:r>
      <w:r w:rsidRPr="001A6BB6">
        <w:rPr>
          <w:b/>
          <w:bCs/>
        </w:rPr>
        <w:t>AppOwnsDataMultiTenant</w:t>
      </w:r>
      <w:r w:rsidRPr="00731A80">
        <w:t xml:space="preserve"> application </w:t>
      </w:r>
      <w:bookmarkEnd w:id="21"/>
      <w:r w:rsidRPr="00731A80">
        <w:t xml:space="preserve">for testing. To complete these steps, you will require a Microsoft 365 tenant in which you have permissions to create and manage Azure AD applications and security groups. You will also need Power BI Service administrator permissions to configure </w:t>
      </w:r>
      <w:r w:rsidR="00CE7F07">
        <w:t xml:space="preserve">tenant-level </w:t>
      </w:r>
      <w:r w:rsidRPr="00731A80">
        <w:t xml:space="preserve">settings </w:t>
      </w:r>
      <w:r w:rsidR="00CE7F07">
        <w:t xml:space="preserve">for </w:t>
      </w:r>
      <w:r w:rsidR="00CE7F07" w:rsidRPr="00731A80">
        <w:t xml:space="preserve">Power BI </w:t>
      </w:r>
      <w:r w:rsidRPr="00731A80">
        <w:t>to give service principals to ability to access the Power BI Service API.</w:t>
      </w:r>
      <w:r w:rsidR="00CE7F07">
        <w:t xml:space="preserve"> </w:t>
      </w:r>
      <w:r w:rsidRPr="00731A80">
        <w:t xml:space="preserve">If you do not have a Microsoft 365 environment for </w:t>
      </w:r>
      <w:r w:rsidR="00D171C6">
        <w:t xml:space="preserve">development and </w:t>
      </w:r>
      <w:r w:rsidRPr="00731A80">
        <w:t xml:space="preserve">testing, you can create one </w:t>
      </w:r>
      <w:r w:rsidR="00D171C6">
        <w:t xml:space="preserve">with </w:t>
      </w:r>
      <w:r w:rsidR="00CE7F07">
        <w:t xml:space="preserve">free </w:t>
      </w:r>
      <w:r w:rsidR="00D171C6">
        <w:t xml:space="preserve">trial licenses </w:t>
      </w:r>
      <w:r w:rsidRPr="00731A80">
        <w:t>by following the steps in </w:t>
      </w:r>
      <w:hyperlink r:id="rId45" w:history="1">
        <w:r w:rsidRPr="00264F6C">
          <w:rPr>
            <w:rStyle w:val="Hyperlink"/>
            <w:rFonts w:cstheme="minorHAnsi"/>
          </w:rPr>
          <w:t>Create a Development Environment for Power BI Embedding</w:t>
        </w:r>
      </w:hyperlink>
      <w:r w:rsidRPr="00731A80">
        <w:t>.</w:t>
      </w:r>
    </w:p>
    <w:p w14:paraId="5F1E648A" w14:textId="5B484EB4" w:rsidR="00731A80" w:rsidRPr="00731A80" w:rsidRDefault="00731A80" w:rsidP="00F96E96">
      <w:r w:rsidRPr="00731A80">
        <w:t>To set up the </w:t>
      </w:r>
      <w:r w:rsidR="001A259D" w:rsidRPr="00264F6C">
        <w:rPr>
          <w:rStyle w:val="Strong"/>
          <w:rFonts w:cstheme="minorHAnsi"/>
          <w:color w:val="24292E"/>
        </w:rPr>
        <w:t>AppOwnsDataMultiTenant</w:t>
      </w:r>
      <w:r w:rsidRPr="00731A80">
        <w:t xml:space="preserve"> application for testing, you will need to configure a Microsoft 365 environment </w:t>
      </w:r>
      <w:r w:rsidR="00CE7F07">
        <w:t xml:space="preserve">with an Azure AD tenant </w:t>
      </w:r>
      <w:r w:rsidRPr="00731A80">
        <w:t>by completing the following tasks.</w:t>
      </w:r>
    </w:p>
    <w:p w14:paraId="2C03EDA8" w14:textId="77777777" w:rsidR="00731A80" w:rsidRPr="00731A80" w:rsidRDefault="00731A80" w:rsidP="00D171C6">
      <w:pPr>
        <w:pStyle w:val="ListParagraph"/>
        <w:numPr>
          <w:ilvl w:val="0"/>
          <w:numId w:val="23"/>
        </w:numPr>
      </w:pPr>
      <w:r w:rsidRPr="00731A80">
        <w:t>Create an Azure AD security group named </w:t>
      </w:r>
      <w:r w:rsidRPr="00264F6C">
        <w:rPr>
          <w:rStyle w:val="Strong"/>
          <w:rFonts w:cstheme="minorHAnsi"/>
          <w:color w:val="24292E"/>
          <w:sz w:val="18"/>
          <w:szCs w:val="20"/>
        </w:rPr>
        <w:t>Power BI Apps</w:t>
      </w:r>
    </w:p>
    <w:p w14:paraId="2DC1129C" w14:textId="15D571BD" w:rsidR="00731A80" w:rsidRDefault="00731A80" w:rsidP="00D171C6">
      <w:pPr>
        <w:pStyle w:val="ListParagraph"/>
        <w:numPr>
          <w:ilvl w:val="0"/>
          <w:numId w:val="23"/>
        </w:numPr>
      </w:pPr>
      <w:r w:rsidRPr="00731A80">
        <w:t>Configure Power BI tenant-level settings for service principal access</w:t>
      </w:r>
    </w:p>
    <w:p w14:paraId="3879214C" w14:textId="306237D7" w:rsidR="00041B51" w:rsidRPr="00731A80" w:rsidRDefault="00041B51" w:rsidP="00D171C6">
      <w:pPr>
        <w:pStyle w:val="ListParagraph"/>
        <w:numPr>
          <w:ilvl w:val="0"/>
          <w:numId w:val="23"/>
        </w:numPr>
      </w:pPr>
      <w:r w:rsidRPr="00731A80">
        <w:t xml:space="preserve">Configure Power BI tenant-level settings </w:t>
      </w:r>
      <w:r>
        <w:t xml:space="preserve">to enable </w:t>
      </w:r>
      <w:r w:rsidRPr="00731A80">
        <w:t xml:space="preserve">service principal </w:t>
      </w:r>
      <w:r>
        <w:t>profiles</w:t>
      </w:r>
    </w:p>
    <w:p w14:paraId="62F3B693" w14:textId="4448B2B4" w:rsidR="00731A80" w:rsidRPr="00731A80" w:rsidRDefault="00731A80" w:rsidP="00D171C6">
      <w:pPr>
        <w:pStyle w:val="ListParagraph"/>
        <w:numPr>
          <w:ilvl w:val="0"/>
          <w:numId w:val="23"/>
        </w:numPr>
      </w:pPr>
      <w:r w:rsidRPr="00731A80">
        <w:t>Create the Azure AD Application for the </w:t>
      </w:r>
      <w:r w:rsidR="001A259D" w:rsidRPr="00264F6C">
        <w:rPr>
          <w:rStyle w:val="Strong"/>
          <w:rFonts w:cstheme="minorHAnsi"/>
          <w:color w:val="24292E"/>
          <w:sz w:val="18"/>
          <w:szCs w:val="20"/>
        </w:rPr>
        <w:t>AppOwnsDataMultiTenant</w:t>
      </w:r>
      <w:r w:rsidRPr="00731A80">
        <w:t> Application</w:t>
      </w:r>
    </w:p>
    <w:p w14:paraId="3AAFFF51" w14:textId="345D65B2" w:rsidR="00731A80" w:rsidRPr="00731A80" w:rsidRDefault="00731A80" w:rsidP="00F96E96">
      <w:r w:rsidRPr="00731A80">
        <w:t xml:space="preserve">The following sections will </w:t>
      </w:r>
      <w:r w:rsidR="00CE7F07">
        <w:t>walk you</w:t>
      </w:r>
      <w:r w:rsidRPr="00731A80">
        <w:t xml:space="preserve"> through each of these setup tasks.</w:t>
      </w:r>
    </w:p>
    <w:p w14:paraId="0CE29F12" w14:textId="77777777" w:rsidR="00731A80" w:rsidRPr="00731A80" w:rsidRDefault="00731A80" w:rsidP="005609FE">
      <w:pPr>
        <w:pStyle w:val="Heading3"/>
      </w:pPr>
      <w:bookmarkStart w:id="22" w:name="_Toc99115118"/>
      <w:bookmarkStart w:id="23" w:name="_Toc99375139"/>
      <w:r w:rsidRPr="005609FE">
        <w:t>Create</w:t>
      </w:r>
      <w:r w:rsidRPr="00731A80">
        <w:t xml:space="preserve"> an Azure AD security group named Power BI Apps</w:t>
      </w:r>
      <w:bookmarkEnd w:id="22"/>
      <w:bookmarkEnd w:id="23"/>
    </w:p>
    <w:p w14:paraId="6CFD2471" w14:textId="77777777" w:rsidR="00731A80" w:rsidRPr="00731A80" w:rsidRDefault="00731A80" w:rsidP="00F96E96">
      <w:r w:rsidRPr="00731A80">
        <w:t>Begin by navigating to the </w:t>
      </w:r>
      <w:hyperlink r:id="rId46" w:anchor="blade/Microsoft_AAD_IAM/GroupsManagementMenuBlade/AllGroups" w:history="1">
        <w:r w:rsidRPr="00264F6C">
          <w:rPr>
            <w:rStyle w:val="Hyperlink"/>
            <w:rFonts w:cstheme="minorHAnsi"/>
          </w:rPr>
          <w:t>Groups management page</w:t>
        </w:r>
      </w:hyperlink>
      <w:r w:rsidRPr="00731A80">
        <w:t> in the Azure portal. Once you get to the </w:t>
      </w:r>
      <w:r w:rsidRPr="00264F6C">
        <w:rPr>
          <w:rStyle w:val="Strong"/>
          <w:rFonts w:cstheme="minorHAnsi"/>
          <w:color w:val="24292E"/>
        </w:rPr>
        <w:t>Groups</w:t>
      </w:r>
      <w:r w:rsidRPr="00731A80">
        <w:t> page in the Azure portal, click the </w:t>
      </w:r>
      <w:r w:rsidRPr="00264F6C">
        <w:rPr>
          <w:rStyle w:val="Strong"/>
          <w:rFonts w:cstheme="minorHAnsi"/>
          <w:color w:val="24292E"/>
        </w:rPr>
        <w:t>New group</w:t>
      </w:r>
      <w:r w:rsidRPr="00731A80">
        <w:t> link.</w:t>
      </w:r>
    </w:p>
    <w:p w14:paraId="466BF804" w14:textId="3ABCB928" w:rsidR="00731A80" w:rsidRPr="00264F6C" w:rsidRDefault="005F2832" w:rsidP="00F84DFB">
      <w:pPr>
        <w:rPr>
          <w:rFonts w:cstheme="minorHAnsi"/>
          <w:color w:val="24292E"/>
        </w:rPr>
      </w:pPr>
      <w:r w:rsidRPr="009046A6">
        <w:rPr>
          <w:rFonts w:ascii="Calibri" w:hAnsi="Calibri"/>
        </w:rPr>
        <w:object w:dxaOrig="16740" w:dyaOrig="6192" w14:anchorId="3DD61765">
          <v:shape id="_x0000_i1038" type="#_x0000_t75" style="width:333.3pt;height:123.6pt" o:ole="">
            <v:imagedata r:id="rId47" o:title=""/>
          </v:shape>
          <o:OLEObject Type="Embed" ProgID="Paint.Picture" ShapeID="_x0000_i1038" DrawAspect="Content" ObjectID="_1709988926" r:id="rId48"/>
        </w:object>
      </w:r>
    </w:p>
    <w:p w14:paraId="371679C3" w14:textId="6A6D071A" w:rsidR="00731A80" w:rsidRPr="00264F6C" w:rsidRDefault="00731A80" w:rsidP="00F96E96">
      <w:pPr>
        <w:rPr>
          <w:rFonts w:cstheme="minorHAnsi"/>
        </w:rPr>
      </w:pPr>
      <w:r w:rsidRPr="00264F6C">
        <w:rPr>
          <w:rFonts w:cstheme="minorHAnsi"/>
        </w:rPr>
        <w:t>In the </w:t>
      </w:r>
      <w:r w:rsidRPr="00264F6C">
        <w:rPr>
          <w:rStyle w:val="Strong"/>
          <w:rFonts w:cstheme="minorHAnsi"/>
          <w:color w:val="24292E"/>
        </w:rPr>
        <w:t>New Group</w:t>
      </w:r>
      <w:r w:rsidRPr="00264F6C">
        <w:rPr>
          <w:rFonts w:cstheme="minorHAnsi"/>
        </w:rPr>
        <w:t> dialog, Select a </w:t>
      </w:r>
      <w:r w:rsidRPr="00264F6C">
        <w:rPr>
          <w:rStyle w:val="Strong"/>
          <w:rFonts w:cstheme="minorHAnsi"/>
          <w:color w:val="24292E"/>
        </w:rPr>
        <w:t>Group type</w:t>
      </w:r>
      <w:r w:rsidRPr="00264F6C">
        <w:rPr>
          <w:rFonts w:cstheme="minorHAnsi"/>
        </w:rPr>
        <w:t> of </w:t>
      </w:r>
      <w:r w:rsidRPr="00264F6C">
        <w:rPr>
          <w:rStyle w:val="Strong"/>
          <w:rFonts w:cstheme="minorHAnsi"/>
          <w:color w:val="24292E"/>
        </w:rPr>
        <w:t>Security</w:t>
      </w:r>
      <w:r w:rsidRPr="00264F6C">
        <w:rPr>
          <w:rFonts w:cstheme="minorHAnsi"/>
        </w:rPr>
        <w:t> and enter a </w:t>
      </w:r>
      <w:r w:rsidRPr="00264F6C">
        <w:rPr>
          <w:rStyle w:val="Strong"/>
          <w:rFonts w:cstheme="minorHAnsi"/>
          <w:color w:val="24292E"/>
        </w:rPr>
        <w:t>Group name</w:t>
      </w:r>
      <w:r w:rsidRPr="00264F6C">
        <w:rPr>
          <w:rFonts w:cstheme="minorHAnsi"/>
        </w:rPr>
        <w:t> of </w:t>
      </w:r>
      <w:r w:rsidRPr="00264F6C">
        <w:rPr>
          <w:rStyle w:val="Strong"/>
          <w:rFonts w:cstheme="minorHAnsi"/>
          <w:color w:val="24292E"/>
        </w:rPr>
        <w:t>Power BI Apps</w:t>
      </w:r>
      <w:r w:rsidRPr="00264F6C">
        <w:rPr>
          <w:rFonts w:cstheme="minorHAnsi"/>
        </w:rPr>
        <w:t>. Click the </w:t>
      </w:r>
      <w:r w:rsidRPr="00264F6C">
        <w:rPr>
          <w:rStyle w:val="Strong"/>
          <w:rFonts w:cstheme="minorHAnsi"/>
          <w:color w:val="24292E"/>
        </w:rPr>
        <w:t>Create</w:t>
      </w:r>
      <w:r w:rsidRPr="00264F6C">
        <w:rPr>
          <w:rFonts w:cstheme="minorHAnsi"/>
        </w:rPr>
        <w:t> button to create the new Azure AD security group.</w:t>
      </w:r>
    </w:p>
    <w:p w14:paraId="7449EC2D" w14:textId="5A2C24CE" w:rsidR="00731A80" w:rsidRPr="00264F6C" w:rsidRDefault="00462925" w:rsidP="00F84DFB">
      <w:pPr>
        <w:rPr>
          <w:rFonts w:cstheme="minorHAnsi"/>
          <w:color w:val="24292E"/>
        </w:rPr>
      </w:pPr>
      <w:r w:rsidRPr="009046A6">
        <w:rPr>
          <w:rFonts w:ascii="Calibri" w:hAnsi="Calibri"/>
        </w:rPr>
        <w:object w:dxaOrig="13584" w:dyaOrig="8280" w14:anchorId="7581DD34">
          <v:shape id="_x0000_i1039" type="#_x0000_t75" style="width:292.55pt;height:178.85pt" o:ole="">
            <v:imagedata r:id="rId49" o:title=""/>
          </v:shape>
          <o:OLEObject Type="Embed" ProgID="Paint.Picture" ShapeID="_x0000_i1039" DrawAspect="Content" ObjectID="_1709988927" r:id="rId50"/>
        </w:object>
      </w:r>
    </w:p>
    <w:p w14:paraId="52F67F58" w14:textId="7E133E65" w:rsidR="00731A80" w:rsidRPr="00731A80" w:rsidRDefault="00F96E96" w:rsidP="00F96E96">
      <w:r>
        <w:t xml:space="preserve">It might take a minute or two before the group appears. Refresh the </w:t>
      </w:r>
      <w:r w:rsidRPr="00CE7F07">
        <w:rPr>
          <w:b/>
          <w:bCs/>
        </w:rPr>
        <w:t>All Groups</w:t>
      </w:r>
      <w:r>
        <w:t xml:space="preserve"> page a few times until you can v</w:t>
      </w:r>
      <w:r w:rsidR="00731A80" w:rsidRPr="00731A80">
        <w:t>erify that you can see the new security group named </w:t>
      </w:r>
      <w:r w:rsidR="00731A80" w:rsidRPr="00264F6C">
        <w:rPr>
          <w:rStyle w:val="Strong"/>
          <w:rFonts w:cstheme="minorHAnsi"/>
          <w:color w:val="24292E"/>
        </w:rPr>
        <w:t>Power BI Apps</w:t>
      </w:r>
      <w:r w:rsidR="00731A80" w:rsidRPr="00731A80">
        <w:t> </w:t>
      </w:r>
      <w:r>
        <w:t>in the list of groups</w:t>
      </w:r>
      <w:r w:rsidR="00731A80" w:rsidRPr="00731A80">
        <w:t>.</w:t>
      </w:r>
    </w:p>
    <w:p w14:paraId="55803CB1" w14:textId="2CE572C0" w:rsidR="00731A80" w:rsidRPr="00264F6C" w:rsidRDefault="00462925" w:rsidP="00F84DFB">
      <w:pPr>
        <w:rPr>
          <w:rFonts w:cstheme="minorHAnsi"/>
          <w:color w:val="24292E"/>
        </w:rPr>
      </w:pPr>
      <w:r w:rsidRPr="00F84DFB">
        <w:rPr>
          <w:rFonts w:ascii="Calibri" w:hAnsi="Calibri"/>
        </w:rPr>
        <w:object w:dxaOrig="16872" w:dyaOrig="6048" w14:anchorId="21580A01">
          <v:shape id="_x0000_i1040" type="#_x0000_t75" style="width:379.45pt;height:136.3pt" o:ole="">
            <v:imagedata r:id="rId51" o:title=""/>
          </v:shape>
          <o:OLEObject Type="Embed" ProgID="Paint.Picture" ShapeID="_x0000_i1040" DrawAspect="Content" ObjectID="_1709988928" r:id="rId52"/>
        </w:object>
      </w:r>
    </w:p>
    <w:p w14:paraId="33A53774" w14:textId="115A9A44" w:rsidR="00731A80" w:rsidRPr="00731A80" w:rsidRDefault="00731A80" w:rsidP="00782E7C">
      <w:pPr>
        <w:pStyle w:val="Heading3"/>
      </w:pPr>
      <w:bookmarkStart w:id="24" w:name="_Toc99115119"/>
      <w:bookmarkStart w:id="25" w:name="_Toc99375140"/>
      <w:r w:rsidRPr="00731A80">
        <w:t xml:space="preserve">Configure Power BI tenant-level settings for service principal </w:t>
      </w:r>
      <w:r w:rsidR="00CE7F07">
        <w:t xml:space="preserve">profile </w:t>
      </w:r>
      <w:r w:rsidRPr="00731A80">
        <w:t>access</w:t>
      </w:r>
      <w:bookmarkEnd w:id="24"/>
      <w:bookmarkEnd w:id="25"/>
    </w:p>
    <w:p w14:paraId="644D3F38" w14:textId="77777777" w:rsidR="00731A80" w:rsidRPr="00731A80" w:rsidRDefault="00731A80" w:rsidP="00F96E96">
      <w:r w:rsidRPr="00731A80">
        <w:t>Next, you need you enable a tenant-level setting for Power BI named </w:t>
      </w:r>
      <w:r w:rsidRPr="00264F6C">
        <w:rPr>
          <w:rStyle w:val="Strong"/>
          <w:rFonts w:ascii="Calibri" w:hAnsi="Calibri" w:cs="Segoe UI"/>
          <w:color w:val="24292E"/>
        </w:rPr>
        <w:t>Allow service principals to use Power BI APIs</w:t>
      </w:r>
      <w:r w:rsidRPr="00731A80">
        <w:t>. Navigate to the Power BI Service admin portal at </w:t>
      </w:r>
      <w:hyperlink r:id="rId53" w:history="1">
        <w:r w:rsidRPr="00264F6C">
          <w:rPr>
            <w:rStyle w:val="Hyperlink"/>
            <w:rFonts w:ascii="Calibri" w:hAnsi="Calibri" w:cs="Segoe UI"/>
          </w:rPr>
          <w:t>https://app.powerbi.com/admin-portal</w:t>
        </w:r>
      </w:hyperlink>
      <w:r w:rsidRPr="00731A80">
        <w:t>. In the Power BI Admin portal, click the </w:t>
      </w:r>
      <w:r w:rsidRPr="00264F6C">
        <w:rPr>
          <w:rStyle w:val="Strong"/>
          <w:rFonts w:ascii="Calibri" w:hAnsi="Calibri" w:cs="Segoe UI"/>
          <w:color w:val="24292E"/>
        </w:rPr>
        <w:t>Tenant settings</w:t>
      </w:r>
      <w:r w:rsidRPr="00731A80">
        <w:t> link on the left.</w:t>
      </w:r>
    </w:p>
    <w:p w14:paraId="027F3EA2" w14:textId="605084F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B34110D" wp14:editId="413EEBD7">
            <wp:extent cx="2824601" cy="1844843"/>
            <wp:effectExtent l="0" t="0" r="0" b="3175"/>
            <wp:docPr id="532" name="Picture 532" descr="Graphical user interface, application&#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5403" cy="1858429"/>
                    </a:xfrm>
                    <a:prstGeom prst="rect">
                      <a:avLst/>
                    </a:prstGeom>
                    <a:noFill/>
                    <a:ln>
                      <a:noFill/>
                    </a:ln>
                  </pic:spPr>
                </pic:pic>
              </a:graphicData>
            </a:graphic>
          </wp:inline>
        </w:drawing>
      </w:r>
    </w:p>
    <w:p w14:paraId="669286EB" w14:textId="77777777" w:rsidR="00731A80" w:rsidRPr="00731A80" w:rsidRDefault="00731A80" w:rsidP="00F96E96">
      <w:r w:rsidRPr="00731A80">
        <w:t>Move down in the </w:t>
      </w:r>
      <w:r w:rsidRPr="00264F6C">
        <w:rPr>
          <w:rStyle w:val="Strong"/>
          <w:rFonts w:ascii="Calibri" w:hAnsi="Calibri" w:cs="Segoe UI"/>
          <w:color w:val="24292E"/>
        </w:rPr>
        <w:t>Developer settings</w:t>
      </w:r>
      <w:r w:rsidRPr="00731A80">
        <w:t> section and expand the </w:t>
      </w:r>
      <w:r w:rsidRPr="00264F6C">
        <w:rPr>
          <w:rStyle w:val="Strong"/>
          <w:rFonts w:ascii="Calibri" w:hAnsi="Calibri" w:cs="Segoe UI"/>
          <w:color w:val="24292E"/>
        </w:rPr>
        <w:t>Allow service principals to use Power BI APIs</w:t>
      </w:r>
      <w:r w:rsidRPr="00731A80">
        <w:t> section.</w:t>
      </w:r>
    </w:p>
    <w:p w14:paraId="1E4EDCD0" w14:textId="15E285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lastRenderedPageBreak/>
        <w:drawing>
          <wp:inline distT="0" distB="0" distL="0" distR="0" wp14:anchorId="577EE2A2" wp14:editId="389E02A8">
            <wp:extent cx="3031958" cy="1868618"/>
            <wp:effectExtent l="0" t="0" r="0" b="0"/>
            <wp:docPr id="531" name="Picture 531" descr="Graphical user interface, application&#10;&#10;Description automatically generated">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9337" cy="1897818"/>
                    </a:xfrm>
                    <a:prstGeom prst="rect">
                      <a:avLst/>
                    </a:prstGeom>
                    <a:noFill/>
                    <a:ln>
                      <a:noFill/>
                    </a:ln>
                  </pic:spPr>
                </pic:pic>
              </a:graphicData>
            </a:graphic>
          </wp:inline>
        </w:drawing>
      </w:r>
    </w:p>
    <w:p w14:paraId="5279D035" w14:textId="77777777" w:rsidR="00731A80" w:rsidRPr="00731A80" w:rsidRDefault="00731A80" w:rsidP="00F96E96">
      <w:r w:rsidRPr="00731A80">
        <w:t>Note that the </w:t>
      </w:r>
      <w:r w:rsidRPr="00264F6C">
        <w:rPr>
          <w:rStyle w:val="Strong"/>
          <w:rFonts w:ascii="Calibri" w:hAnsi="Calibri" w:cs="Segoe UI"/>
          <w:color w:val="24292E"/>
        </w:rPr>
        <w:t>Allow service principals to use Power BI APIs</w:t>
      </w:r>
      <w:r w:rsidRPr="00731A80">
        <w:t> setting is initially set to </w:t>
      </w:r>
      <w:r w:rsidRPr="00264F6C">
        <w:rPr>
          <w:rStyle w:val="Strong"/>
          <w:rFonts w:ascii="Calibri" w:hAnsi="Calibri" w:cs="Segoe UI"/>
          <w:color w:val="24292E"/>
        </w:rPr>
        <w:t>Disabled</w:t>
      </w:r>
      <w:r w:rsidRPr="00731A80">
        <w:t>.</w:t>
      </w:r>
    </w:p>
    <w:p w14:paraId="26356762" w14:textId="07924A4D"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9C9428F" wp14:editId="20F6215C">
            <wp:extent cx="3756924" cy="1828800"/>
            <wp:effectExtent l="0" t="0" r="0" b="0"/>
            <wp:docPr id="530" name="Picture 530"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6411" cy="1848021"/>
                    </a:xfrm>
                    <a:prstGeom prst="rect">
                      <a:avLst/>
                    </a:prstGeom>
                    <a:noFill/>
                    <a:ln>
                      <a:noFill/>
                    </a:ln>
                  </pic:spPr>
                </pic:pic>
              </a:graphicData>
            </a:graphic>
          </wp:inline>
        </w:drawing>
      </w:r>
    </w:p>
    <w:p w14:paraId="69CBE42E" w14:textId="77777777" w:rsidR="00731A80" w:rsidRPr="00731A80" w:rsidRDefault="00731A80" w:rsidP="00F96E96">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4DFDA0C9" w14:textId="32F365A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790B3C64" wp14:editId="76DEE5C0">
            <wp:extent cx="3702847" cy="2438400"/>
            <wp:effectExtent l="0" t="0" r="0" b="0"/>
            <wp:docPr id="529" name="Picture 529" descr="Graphical user interface, text, application&#10;&#10;Description automatically generated">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35688" cy="2460027"/>
                    </a:xfrm>
                    <a:prstGeom prst="rect">
                      <a:avLst/>
                    </a:prstGeom>
                    <a:noFill/>
                    <a:ln>
                      <a:noFill/>
                    </a:ln>
                  </pic:spPr>
                </pic:pic>
              </a:graphicData>
            </a:graphic>
          </wp:inline>
        </w:drawing>
      </w:r>
    </w:p>
    <w:p w14:paraId="160E2453" w14:textId="77777777" w:rsidR="00731A80" w:rsidRPr="00731A80" w:rsidRDefault="00731A80" w:rsidP="00F96E96">
      <w:r w:rsidRPr="00731A80">
        <w:t>You will see a notification indicating it might take up to 15 minutes to apply these changes to the organization.</w:t>
      </w:r>
    </w:p>
    <w:p w14:paraId="37944DCF" w14:textId="438F6A92"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F18BD5E" wp14:editId="1C37359F">
            <wp:extent cx="2334883" cy="420780"/>
            <wp:effectExtent l="0" t="0" r="0" b="0"/>
            <wp:docPr id="528" name="Picture 528" descr="Text&#10;&#10;Description automatically generated with medium confidence">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5702" cy="428136"/>
                    </a:xfrm>
                    <a:prstGeom prst="rect">
                      <a:avLst/>
                    </a:prstGeom>
                    <a:noFill/>
                    <a:ln>
                      <a:noFill/>
                    </a:ln>
                  </pic:spPr>
                </pic:pic>
              </a:graphicData>
            </a:graphic>
          </wp:inline>
        </w:drawing>
      </w:r>
    </w:p>
    <w:p w14:paraId="319EAE63" w14:textId="7CC74C6E" w:rsidR="005A03E7" w:rsidRPr="00F96E96" w:rsidRDefault="005A03E7" w:rsidP="00F96E96">
      <w:r w:rsidRPr="00731A80">
        <w:t xml:space="preserve">Now </w:t>
      </w:r>
      <w:r>
        <w:t xml:space="preserve">look down </w:t>
      </w:r>
      <w:r w:rsidRPr="00731A80">
        <w:t>in the </w:t>
      </w:r>
      <w:r w:rsidR="00F96E96" w:rsidRPr="00264F6C">
        <w:rPr>
          <w:rStyle w:val="Strong"/>
          <w:rFonts w:ascii="Calibri" w:hAnsi="Calibri" w:cs="Segoe UI"/>
          <w:color w:val="24292E"/>
        </w:rPr>
        <w:t>Developer</w:t>
      </w:r>
      <w:r w:rsidRPr="00264F6C">
        <w:rPr>
          <w:rStyle w:val="Strong"/>
          <w:rFonts w:ascii="Calibri" w:hAnsi="Calibri" w:cs="Segoe UI"/>
          <w:color w:val="24292E"/>
        </w:rPr>
        <w:t xml:space="preserve"> setting</w:t>
      </w:r>
      <w:r w:rsidRPr="00731A80">
        <w:t> section of the Power BI admin portal and locate</w:t>
      </w:r>
      <w:r w:rsidR="00F96E96">
        <w:t xml:space="preserve"> and expand the section titled </w:t>
      </w:r>
      <w:r w:rsidR="00F96E96" w:rsidRPr="00264F6C">
        <w:rPr>
          <w:rStyle w:val="Strong"/>
          <w:rFonts w:ascii="Calibri" w:hAnsi="Calibri" w:cs="Segoe UI"/>
          <w:color w:val="24292E"/>
        </w:rPr>
        <w:t>Allow service principals to create and use profiles</w:t>
      </w:r>
      <w:r w:rsidR="00F96E96" w:rsidRPr="00264F6C">
        <w:rPr>
          <w:rStyle w:val="Strong"/>
          <w:rFonts w:ascii="Calibri" w:hAnsi="Calibri" w:cs="Segoe UI"/>
          <w:b w:val="0"/>
          <w:bCs w:val="0"/>
          <w:color w:val="24292E"/>
        </w:rPr>
        <w:t>.</w:t>
      </w:r>
    </w:p>
    <w:p w14:paraId="5905827A" w14:textId="2DC4A194" w:rsidR="005A03E7" w:rsidRPr="009046A6" w:rsidRDefault="005A03E7" w:rsidP="00731A80">
      <w:pPr>
        <w:pStyle w:val="NormalWeb"/>
        <w:shd w:val="clear" w:color="auto" w:fill="FFFFFF"/>
        <w:rPr>
          <w:rFonts w:ascii="Calibri" w:hAnsi="Calibri"/>
        </w:rPr>
      </w:pPr>
      <w:r w:rsidRPr="009046A6">
        <w:rPr>
          <w:rFonts w:ascii="Calibri" w:hAnsi="Calibri"/>
        </w:rPr>
        <w:object w:dxaOrig="9216" w:dyaOrig="4836" w14:anchorId="00CE1292">
          <v:shape id="_x0000_i1041" type="#_x0000_t75" style="width:331.45pt;height:173.45pt" o:ole="">
            <v:imagedata r:id="rId64" o:title=""/>
          </v:shape>
          <o:OLEObject Type="Embed" ProgID="Paint.Picture" ShapeID="_x0000_i1041" DrawAspect="Content" ObjectID="_1709988929" r:id="rId65"/>
        </w:object>
      </w:r>
    </w:p>
    <w:p w14:paraId="378090FF" w14:textId="77777777" w:rsidR="00F26E8A" w:rsidRPr="00731A80" w:rsidRDefault="00F26E8A" w:rsidP="00F26E8A">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20D51CDD" w14:textId="5282B259" w:rsidR="00FC5B54" w:rsidRPr="00264F6C" w:rsidRDefault="00FC5B54" w:rsidP="00F84DFB">
      <w:pPr>
        <w:rPr>
          <w:rFonts w:ascii="Calibri" w:hAnsi="Calibri" w:cs="Segoe UI"/>
          <w:color w:val="24292E"/>
        </w:rPr>
      </w:pPr>
      <w:r w:rsidRPr="009046A6">
        <w:rPr>
          <w:rFonts w:ascii="Calibri" w:hAnsi="Calibri"/>
        </w:rPr>
        <w:object w:dxaOrig="13848" w:dyaOrig="8604" w14:anchorId="4614ACC5">
          <v:shape id="_x0000_i1042" type="#_x0000_t75" style="width:375.85pt;height:233.65pt" o:ole="">
            <v:imagedata r:id="rId66" o:title=""/>
          </v:shape>
          <o:OLEObject Type="Embed" ProgID="Paint.Picture" ShapeID="_x0000_i1042" DrawAspect="Content" ObjectID="_1709988930" r:id="rId67"/>
        </w:object>
      </w:r>
    </w:p>
    <w:p w14:paraId="4F79C6E1" w14:textId="7895B9DA" w:rsidR="00731A80" w:rsidRPr="00731A80" w:rsidRDefault="006F3FB6" w:rsidP="006F3FB6">
      <w:r w:rsidRPr="00731A80">
        <w:t xml:space="preserve">You will see </w:t>
      </w:r>
      <w:r>
        <w:t xml:space="preserve">another </w:t>
      </w:r>
      <w:r w:rsidRPr="00731A80">
        <w:t>notification indicating it might take up to 15 minutes to apply these changes to the organization.</w:t>
      </w:r>
      <w:r>
        <w:t xml:space="preserve"> </w:t>
      </w:r>
      <w:r w:rsidR="00731A80" w:rsidRPr="00731A80">
        <w:t>Now scroll upward in the </w:t>
      </w:r>
      <w:r w:rsidR="00731A80" w:rsidRPr="00264F6C">
        <w:rPr>
          <w:rStyle w:val="Strong"/>
          <w:rFonts w:ascii="Calibri" w:hAnsi="Calibri" w:cs="Segoe UI"/>
          <w:color w:val="24292E"/>
        </w:rPr>
        <w:t>Tenant setting</w:t>
      </w:r>
      <w:r w:rsidR="00731A80" w:rsidRPr="00731A80">
        <w:t> section of the Power BI admin portal and locate </w:t>
      </w:r>
      <w:r w:rsidR="00731A80" w:rsidRPr="00264F6C">
        <w:rPr>
          <w:rStyle w:val="Strong"/>
          <w:rFonts w:ascii="Calibri" w:hAnsi="Calibri" w:cs="Segoe UI"/>
          <w:color w:val="24292E"/>
        </w:rPr>
        <w:t>Workspace settings</w:t>
      </w:r>
      <w:r w:rsidR="00731A80" w:rsidRPr="00731A80">
        <w:t>.</w:t>
      </w:r>
    </w:p>
    <w:p w14:paraId="0DCF86EC" w14:textId="35F02BB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33258E80" wp14:editId="535F3393">
            <wp:extent cx="4550901" cy="2277979"/>
            <wp:effectExtent l="0" t="0" r="2540" b="8255"/>
            <wp:docPr id="527" name="Picture 527" descr="Graphical user interface, application, Teams&#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6892" cy="2295994"/>
                    </a:xfrm>
                    <a:prstGeom prst="rect">
                      <a:avLst/>
                    </a:prstGeom>
                    <a:noFill/>
                    <a:ln>
                      <a:noFill/>
                    </a:ln>
                  </pic:spPr>
                </pic:pic>
              </a:graphicData>
            </a:graphic>
          </wp:inline>
        </w:drawing>
      </w:r>
    </w:p>
    <w:p w14:paraId="6D77D5C3" w14:textId="7DD92DC0" w:rsidR="00731A80" w:rsidRPr="00731A80" w:rsidRDefault="00731A80" w:rsidP="00F26E8A">
      <w:r w:rsidRPr="00731A80">
        <w:lastRenderedPageBreak/>
        <w:t xml:space="preserve">Note that a Power BI tenant has an older policy </w:t>
      </w:r>
      <w:r w:rsidR="00F26E8A">
        <w:t xml:space="preserve">by default </w:t>
      </w:r>
      <w:r w:rsidRPr="00731A80">
        <w:t xml:space="preserve">where users </w:t>
      </w:r>
      <w:r w:rsidR="006F3FB6">
        <w:t xml:space="preserve">require </w:t>
      </w:r>
      <w:r w:rsidRPr="00731A80">
        <w:t xml:space="preserve">permissions to create Office 365 groups </w:t>
      </w:r>
      <w:r w:rsidR="006F3FB6">
        <w:t xml:space="preserve">in order to </w:t>
      </w:r>
      <w:r w:rsidRPr="00731A80">
        <w:t>create new Power BI workspaces. You must reconfigure this setting so that service principal</w:t>
      </w:r>
      <w:r w:rsidR="00F26E8A">
        <w:t xml:space="preserve"> profiles</w:t>
      </w:r>
      <w:r w:rsidRPr="00731A80">
        <w:t xml:space="preserve"> will be able to create new workspaces.</w:t>
      </w:r>
      <w:r w:rsidR="00F26E8A">
        <w:t xml:space="preserve"> </w:t>
      </w:r>
    </w:p>
    <w:p w14:paraId="2950855D" w14:textId="4B391DC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42D885B0" wp14:editId="2BAC6C80">
            <wp:extent cx="3689699" cy="1857555"/>
            <wp:effectExtent l="0" t="0" r="6350" b="9525"/>
            <wp:docPr id="526" name="Picture 526" descr="Graphical user interface, text, application, email&#10;&#10;Description automatically generated">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20214" cy="1872917"/>
                    </a:xfrm>
                    <a:prstGeom prst="rect">
                      <a:avLst/>
                    </a:prstGeom>
                    <a:noFill/>
                    <a:ln>
                      <a:noFill/>
                    </a:ln>
                  </pic:spPr>
                </pic:pic>
              </a:graphicData>
            </a:graphic>
          </wp:inline>
        </w:drawing>
      </w:r>
    </w:p>
    <w:p w14:paraId="11190D71" w14:textId="09C42BEF" w:rsidR="00731A80" w:rsidRPr="006F3FB6" w:rsidRDefault="00731A80" w:rsidP="006F3FB6">
      <w:r w:rsidRPr="006F3FB6">
        <w:t>In </w:t>
      </w:r>
      <w:r w:rsidRPr="006F3FB6">
        <w:rPr>
          <w:b/>
          <w:bCs/>
        </w:rPr>
        <w:t>Workspace settings</w:t>
      </w:r>
      <w:r w:rsidRPr="006F3FB6">
        <w:t>, set </w:t>
      </w:r>
      <w:r w:rsidRPr="006F3FB6">
        <w:rPr>
          <w:b/>
          <w:bCs/>
        </w:rPr>
        <w:t>Apply to </w:t>
      </w:r>
      <w:r w:rsidR="006F3FB6" w:rsidRPr="006F3FB6">
        <w:rPr>
          <w:b/>
          <w:bCs/>
        </w:rPr>
        <w:t xml:space="preserve">: </w:t>
      </w:r>
      <w:r w:rsidRPr="006F3FB6">
        <w:rPr>
          <w:b/>
          <w:bCs/>
        </w:rPr>
        <w:t>The entire organization</w:t>
      </w:r>
      <w:r w:rsidRPr="006F3FB6">
        <w:t> and click the </w:t>
      </w:r>
      <w:r w:rsidRPr="006F3FB6">
        <w:rPr>
          <w:b/>
          <w:bCs/>
        </w:rPr>
        <w:t>Apply</w:t>
      </w:r>
      <w:r w:rsidRPr="006F3FB6">
        <w:t> button to save your changes.</w:t>
      </w:r>
    </w:p>
    <w:p w14:paraId="09255490" w14:textId="7074C71C"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078D8BD4" wp14:editId="1FE25E64">
            <wp:extent cx="4523874" cy="2667990"/>
            <wp:effectExtent l="0" t="0" r="0" b="0"/>
            <wp:docPr id="525" name="Picture 525" descr="Graphical user interface, text, application&#10;&#10;Description automatically generated">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10;&#10;Description automatically generated">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34607" cy="2674320"/>
                    </a:xfrm>
                    <a:prstGeom prst="rect">
                      <a:avLst/>
                    </a:prstGeom>
                    <a:noFill/>
                    <a:ln>
                      <a:noFill/>
                    </a:ln>
                  </pic:spPr>
                </pic:pic>
              </a:graphicData>
            </a:graphic>
          </wp:inline>
        </w:drawing>
      </w:r>
    </w:p>
    <w:p w14:paraId="7829C7BD" w14:textId="6EF30547" w:rsidR="00731A80" w:rsidRPr="00731A80" w:rsidRDefault="00731A80" w:rsidP="00BA236F">
      <w:r w:rsidRPr="00731A80">
        <w:t>You have now completed the configuration of Power BI tenant-level settings.</w:t>
      </w:r>
      <w:r w:rsidR="006F3FB6">
        <w:t xml:space="preserve"> Now you can move ahead to create the Azure AD application that will be used by the </w:t>
      </w:r>
      <w:r w:rsidR="006F3FB6" w:rsidRPr="006F3FB6">
        <w:rPr>
          <w:b/>
          <w:bCs/>
        </w:rPr>
        <w:t>AppOwnsDataMultiTenant</w:t>
      </w:r>
      <w:r w:rsidR="006F3FB6">
        <w:t xml:space="preserve"> application.</w:t>
      </w:r>
    </w:p>
    <w:p w14:paraId="7E552D67" w14:textId="1F8546A0" w:rsidR="00CB43D1" w:rsidRDefault="00CB43D1" w:rsidP="00CB43D1">
      <w:bookmarkStart w:id="26" w:name="_Toc99115120"/>
      <w:r>
        <w:t>Enable setting for map</w:t>
      </w:r>
    </w:p>
    <w:p w14:paraId="56F32A5C" w14:textId="72178743" w:rsidR="00CB43D1" w:rsidRDefault="00CB43D1" w:rsidP="00CB43D1">
      <w:r>
        <w:object w:dxaOrig="13128" w:dyaOrig="6180" w14:anchorId="7E13710C">
          <v:shape id="_x0000_i1043" type="#_x0000_t75" style="width:398.5pt;height:187.45pt" o:ole="">
            <v:imagedata r:id="rId74" o:title=""/>
          </v:shape>
          <o:OLEObject Type="Embed" ProgID="Paint.Picture" ShapeID="_x0000_i1043" DrawAspect="Content" ObjectID="_1709988931" r:id="rId75"/>
        </w:object>
      </w:r>
    </w:p>
    <w:p w14:paraId="0BACFADF" w14:textId="0C45B5BE" w:rsidR="00CB43D1" w:rsidRDefault="00CB43D1" w:rsidP="00CB43D1">
      <w:r>
        <w:t>Zzzz</w:t>
      </w:r>
    </w:p>
    <w:p w14:paraId="05FD1EBE" w14:textId="755E488E" w:rsidR="00CB43D1" w:rsidRDefault="00CB43D1" w:rsidP="00CB43D1">
      <w:r>
        <w:object w:dxaOrig="9924" w:dyaOrig="6648" w14:anchorId="29528B36">
          <v:shape id="_x0000_i1044" type="#_x0000_t75" style="width:354.55pt;height:237.75pt" o:ole="">
            <v:imagedata r:id="rId76" o:title=""/>
          </v:shape>
          <o:OLEObject Type="Embed" ProgID="Paint.Picture" ShapeID="_x0000_i1044" DrawAspect="Content" ObjectID="_1709988932" r:id="rId77"/>
        </w:object>
      </w:r>
    </w:p>
    <w:p w14:paraId="75E09D09" w14:textId="7C3E5523" w:rsidR="00731A80" w:rsidRPr="006F3FB6" w:rsidRDefault="00731A80" w:rsidP="006F3FB6">
      <w:pPr>
        <w:pStyle w:val="Heading3"/>
      </w:pPr>
      <w:bookmarkStart w:id="27" w:name="_Toc99375141"/>
      <w:r w:rsidRPr="006F3FB6">
        <w:t>Create the Azure AD Application for the </w:t>
      </w:r>
      <w:r w:rsidR="001A259D" w:rsidRPr="006F3FB6">
        <w:rPr>
          <w:rStyle w:val="Strong"/>
          <w:b/>
          <w:bCs w:val="0"/>
        </w:rPr>
        <w:t>AppOwnsDataMultiTenant</w:t>
      </w:r>
      <w:r w:rsidRPr="006F3FB6">
        <w:t> Application</w:t>
      </w:r>
      <w:bookmarkEnd w:id="26"/>
      <w:bookmarkEnd w:id="27"/>
    </w:p>
    <w:p w14:paraId="44F55A61" w14:textId="77777777" w:rsidR="00731A80" w:rsidRPr="00731A80" w:rsidRDefault="00731A80" w:rsidP="00BA236F">
      <w:r w:rsidRPr="00731A80">
        <w:t>Login to the Azure portal to create the new Azure AD application. Begin by navigating to the </w:t>
      </w:r>
      <w:hyperlink r:id="rId78" w:anchor="blade/Microsoft_AAD_IAM/ActiveDirectoryMenuBlade/RegisteredApps" w:history="1">
        <w:r w:rsidRPr="00264F6C">
          <w:rPr>
            <w:rStyle w:val="Hyperlink"/>
            <w:rFonts w:ascii="Calibri" w:hAnsi="Calibri" w:cs="Segoe UI"/>
          </w:rPr>
          <w:t>App registration</w:t>
        </w:r>
      </w:hyperlink>
      <w:r w:rsidRPr="00731A80">
        <w:t> page in the Azure portal and click the </w:t>
      </w:r>
      <w:r w:rsidRPr="00264F6C">
        <w:rPr>
          <w:rStyle w:val="Strong"/>
          <w:rFonts w:ascii="Calibri" w:hAnsi="Calibri" w:cs="Segoe UI"/>
          <w:color w:val="24292E"/>
        </w:rPr>
        <w:t>New registration</w:t>
      </w:r>
      <w:r w:rsidRPr="00731A80">
        <w:t> link.</w:t>
      </w:r>
    </w:p>
    <w:p w14:paraId="13991BAD" w14:textId="34739FEF" w:rsidR="00731A80" w:rsidRPr="00264F6C" w:rsidRDefault="00C068D8" w:rsidP="0078688C">
      <w:pPr>
        <w:rPr>
          <w:rFonts w:ascii="Calibri" w:hAnsi="Calibri" w:cs="Segoe UI"/>
          <w:color w:val="24292E"/>
        </w:rPr>
      </w:pPr>
      <w:r w:rsidRPr="009046A6">
        <w:rPr>
          <w:rFonts w:ascii="Calibri" w:hAnsi="Calibri"/>
        </w:rPr>
        <w:object w:dxaOrig="12708" w:dyaOrig="3252" w14:anchorId="390B7261">
          <v:shape id="_x0000_i1045" type="#_x0000_t75" style="width:367.25pt;height:94.2pt" o:ole="">
            <v:imagedata r:id="rId79" o:title=""/>
          </v:shape>
          <o:OLEObject Type="Embed" ProgID="Paint.Picture" ShapeID="_x0000_i1045" DrawAspect="Content" ObjectID="_1709988933" r:id="rId80"/>
        </w:object>
      </w:r>
    </w:p>
    <w:p w14:paraId="73C7668E" w14:textId="5D9BA3F3" w:rsidR="00731A80" w:rsidRPr="00731A80" w:rsidRDefault="00731A80" w:rsidP="00BA236F">
      <w:r w:rsidRPr="00731A80">
        <w:t>On the </w:t>
      </w:r>
      <w:r w:rsidRPr="00264F6C">
        <w:rPr>
          <w:rStyle w:val="Strong"/>
          <w:rFonts w:ascii="Calibri" w:hAnsi="Calibri" w:cs="Segoe UI"/>
          <w:color w:val="24292E"/>
        </w:rPr>
        <w:t>Register an application</w:t>
      </w:r>
      <w:r w:rsidRPr="00731A80">
        <w:t> page, enter an application name such as </w:t>
      </w:r>
      <w:r w:rsidR="00C068D8" w:rsidRPr="00264F6C">
        <w:rPr>
          <w:rStyle w:val="Strong"/>
          <w:rFonts w:ascii="Calibri" w:hAnsi="Calibri" w:cs="Segoe UI"/>
          <w:color w:val="24292E"/>
        </w:rPr>
        <w:t>Power BI Embedding Tenant Manager</w:t>
      </w:r>
      <w:r w:rsidRPr="00731A80">
        <w:t> and accept the default selection for </w:t>
      </w:r>
      <w:r w:rsidRPr="00264F6C">
        <w:rPr>
          <w:rStyle w:val="Strong"/>
          <w:rFonts w:ascii="Calibri" w:hAnsi="Calibri" w:cs="Segoe UI"/>
          <w:color w:val="24292E"/>
        </w:rPr>
        <w:t>Supported account types</w:t>
      </w:r>
      <w:r w:rsidRPr="00731A80">
        <w:t> of </w:t>
      </w:r>
      <w:r w:rsidRPr="00264F6C">
        <w:rPr>
          <w:rStyle w:val="Strong"/>
          <w:rFonts w:ascii="Calibri" w:hAnsi="Calibri" w:cs="Segoe UI"/>
          <w:color w:val="24292E"/>
        </w:rPr>
        <w:t>Accounts in this organizational directory only</w:t>
      </w:r>
      <w:r w:rsidRPr="00731A80">
        <w:t>.</w:t>
      </w:r>
    </w:p>
    <w:p w14:paraId="43B643F5" w14:textId="4219767F" w:rsidR="00731A80" w:rsidRPr="00264F6C" w:rsidRDefault="00C068D8" w:rsidP="0078688C">
      <w:pPr>
        <w:rPr>
          <w:rFonts w:ascii="Calibri" w:hAnsi="Calibri" w:cs="Segoe UI"/>
          <w:color w:val="24292E"/>
        </w:rPr>
      </w:pPr>
      <w:r w:rsidRPr="009046A6">
        <w:rPr>
          <w:rFonts w:ascii="Calibri" w:hAnsi="Calibri"/>
        </w:rPr>
        <w:object w:dxaOrig="14040" w:dyaOrig="5832" w14:anchorId="03845028">
          <v:shape id="_x0000_i1046" type="#_x0000_t75" style="width:420.7pt;height:174.35pt" o:ole="">
            <v:imagedata r:id="rId81" o:title=""/>
          </v:shape>
          <o:OLEObject Type="Embed" ProgID="Paint.Picture" ShapeID="_x0000_i1046" DrawAspect="Content" ObjectID="_1709988934" r:id="rId82"/>
        </w:object>
      </w:r>
    </w:p>
    <w:p w14:paraId="4259D6E9" w14:textId="77777777" w:rsidR="00731A80" w:rsidRPr="00731A80" w:rsidRDefault="00731A80" w:rsidP="00BA236F">
      <w:r w:rsidRPr="00731A80">
        <w:t>Complete the following steps in the </w:t>
      </w:r>
      <w:r w:rsidRPr="00264F6C">
        <w:rPr>
          <w:rStyle w:val="Strong"/>
          <w:rFonts w:ascii="Calibri" w:hAnsi="Calibri" w:cs="Segoe UI"/>
          <w:color w:val="24292E"/>
        </w:rPr>
        <w:t>Redirect URI</w:t>
      </w:r>
      <w:r w:rsidRPr="00731A80">
        <w:t> section.</w:t>
      </w:r>
    </w:p>
    <w:p w14:paraId="0B96785F" w14:textId="094A6F6F" w:rsidR="00731A80" w:rsidRPr="00731A80" w:rsidRDefault="009A340D" w:rsidP="00BA236F">
      <w:pPr>
        <w:pStyle w:val="ListParagraph"/>
        <w:numPr>
          <w:ilvl w:val="0"/>
          <w:numId w:val="26"/>
        </w:numPr>
      </w:pPr>
      <w:r>
        <w:t xml:space="preserve">Set the dropdown </w:t>
      </w:r>
      <w:r w:rsidR="00731A80" w:rsidRPr="00731A80">
        <w:t>selection of </w:t>
      </w:r>
      <w:r w:rsidR="00731A80" w:rsidRPr="00264F6C">
        <w:rPr>
          <w:rStyle w:val="Strong"/>
          <w:rFonts w:ascii="Calibri" w:hAnsi="Calibri" w:cs="Segoe UI"/>
          <w:color w:val="24292E"/>
          <w:sz w:val="18"/>
          <w:szCs w:val="20"/>
        </w:rPr>
        <w:t>Web</w:t>
      </w:r>
      <w:r w:rsidR="00731A80" w:rsidRPr="00731A80">
        <w:t> in the dropdown box</w:t>
      </w:r>
    </w:p>
    <w:p w14:paraId="2694922E" w14:textId="01E6FCF7" w:rsidR="00731A80" w:rsidRPr="00731A80" w:rsidRDefault="009A340D" w:rsidP="00BA236F">
      <w:pPr>
        <w:pStyle w:val="ListParagraph"/>
        <w:numPr>
          <w:ilvl w:val="0"/>
          <w:numId w:val="26"/>
        </w:numPr>
      </w:pPr>
      <w:r>
        <w:t xml:space="preserve">Do not enter a value for the </w:t>
      </w:r>
      <w:r w:rsidR="00731A80" w:rsidRPr="00264F6C">
        <w:rPr>
          <w:rStyle w:val="Strong"/>
          <w:rFonts w:ascii="Calibri" w:hAnsi="Calibri" w:cs="Segoe UI"/>
          <w:color w:val="24292E"/>
          <w:sz w:val="18"/>
          <w:szCs w:val="20"/>
        </w:rPr>
        <w:t>Redirect URI</w:t>
      </w:r>
      <w:r>
        <w:t xml:space="preserve">. Leave it blank. </w:t>
      </w:r>
    </w:p>
    <w:p w14:paraId="2CB8B4FF" w14:textId="77777777" w:rsidR="00731A80" w:rsidRPr="00731A80" w:rsidRDefault="00731A80" w:rsidP="00BA236F">
      <w:pPr>
        <w:pStyle w:val="ListParagraph"/>
        <w:numPr>
          <w:ilvl w:val="0"/>
          <w:numId w:val="26"/>
        </w:numPr>
      </w:pPr>
      <w:r w:rsidRPr="00731A80">
        <w:t>Click the </w:t>
      </w:r>
      <w:r w:rsidRPr="00264F6C">
        <w:rPr>
          <w:rStyle w:val="Strong"/>
          <w:rFonts w:ascii="Calibri" w:hAnsi="Calibri" w:cs="Segoe UI"/>
          <w:color w:val="24292E"/>
          <w:sz w:val="18"/>
          <w:szCs w:val="20"/>
        </w:rPr>
        <w:t>Register</w:t>
      </w:r>
      <w:r w:rsidRPr="00731A80">
        <w:t> button to create the new Azure AD application.</w:t>
      </w:r>
    </w:p>
    <w:p w14:paraId="45045CA6" w14:textId="62923FD9" w:rsidR="00731A80" w:rsidRPr="00264F6C" w:rsidRDefault="00F26E8A" w:rsidP="0078688C">
      <w:pPr>
        <w:rPr>
          <w:rFonts w:ascii="Calibri" w:hAnsi="Calibri" w:cs="Segoe UI"/>
          <w:color w:val="24292E"/>
        </w:rPr>
      </w:pPr>
      <w:r w:rsidRPr="009046A6">
        <w:rPr>
          <w:rFonts w:ascii="Calibri" w:hAnsi="Calibri"/>
        </w:rPr>
        <w:object w:dxaOrig="14640" w:dyaOrig="4632" w14:anchorId="4E8E7094">
          <v:shape id="_x0000_i1047" type="#_x0000_t75" style="width:459.6pt;height:145.8pt" o:ole="">
            <v:imagedata r:id="rId83" o:title=""/>
          </v:shape>
          <o:OLEObject Type="Embed" ProgID="Paint.Picture" ShapeID="_x0000_i1047" DrawAspect="Content" ObjectID="_1709988935" r:id="rId84"/>
        </w:object>
      </w:r>
    </w:p>
    <w:p w14:paraId="5363271E" w14:textId="77777777" w:rsidR="00731A80" w:rsidRPr="00731A80" w:rsidRDefault="00731A80" w:rsidP="00BA236F">
      <w:r w:rsidRPr="00731A80">
        <w:t>After creating a new Azure AD application in the Azure portal, you should see the Azure AD application overview page which displays the </w:t>
      </w:r>
      <w:r w:rsidRPr="00264F6C">
        <w:rPr>
          <w:rStyle w:val="Strong"/>
          <w:rFonts w:ascii="Calibri" w:hAnsi="Calibri" w:cs="Segoe UI"/>
          <w:color w:val="24292E"/>
        </w:rPr>
        <w:t>Application ID</w:t>
      </w:r>
      <w:r w:rsidRPr="00731A80">
        <w:t>. Note that the </w:t>
      </w:r>
      <w:r w:rsidRPr="00264F6C">
        <w:rPr>
          <w:rStyle w:val="Strong"/>
          <w:rFonts w:ascii="Calibri" w:hAnsi="Calibri" w:cs="Segoe UI"/>
          <w:i/>
          <w:iCs/>
          <w:color w:val="24292E"/>
        </w:rPr>
        <w:t>Application ID</w:t>
      </w:r>
      <w:r w:rsidRPr="00731A80">
        <w:t> is often called the </w:t>
      </w:r>
      <w:r w:rsidRPr="00264F6C">
        <w:rPr>
          <w:rStyle w:val="Strong"/>
          <w:rFonts w:ascii="Calibri" w:hAnsi="Calibri" w:cs="Segoe UI"/>
          <w:i/>
          <w:iCs/>
          <w:color w:val="24292E"/>
        </w:rPr>
        <w:t>Client ID</w:t>
      </w:r>
      <w:r w:rsidRPr="00731A80">
        <w:t>, so don't let this confuse you. You will need to copy this Application ID and store it so you can use it later to configure the project's support for Client Credentials Flow.</w:t>
      </w:r>
    </w:p>
    <w:p w14:paraId="1DE0896F" w14:textId="5139B9DD" w:rsidR="00731A80" w:rsidRPr="00264F6C" w:rsidRDefault="009179FF" w:rsidP="0078688C">
      <w:pPr>
        <w:rPr>
          <w:rFonts w:ascii="Calibri" w:hAnsi="Calibri" w:cs="Segoe UI"/>
          <w:color w:val="24292E"/>
        </w:rPr>
      </w:pPr>
      <w:r w:rsidRPr="0078688C">
        <w:rPr>
          <w:rFonts w:ascii="Calibri" w:hAnsi="Calibri"/>
        </w:rPr>
        <w:object w:dxaOrig="17592" w:dyaOrig="4596" w14:anchorId="42C215DA">
          <v:shape id="_x0000_i1048" type="#_x0000_t75" style="width:460.1pt;height:120pt" o:ole="">
            <v:imagedata r:id="rId85" o:title=""/>
          </v:shape>
          <o:OLEObject Type="Embed" ProgID="Paint.Picture" ShapeID="_x0000_i1048" DrawAspect="Content" ObjectID="_1709988936" r:id="rId86"/>
        </w:object>
      </w:r>
    </w:p>
    <w:p w14:paraId="4A053181" w14:textId="398D28A4" w:rsidR="00731A80" w:rsidRDefault="00731A80" w:rsidP="00BA236F">
      <w:r w:rsidRPr="00731A80">
        <w:t>Copy the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xml:space="preserve"> (aka </w:t>
      </w:r>
      <w:r w:rsidR="00E7350B">
        <w:t xml:space="preserve">Directory </w:t>
      </w:r>
      <w:r w:rsidRPr="00731A80">
        <w:t>ID) and paste it into a text document so you can use it later in the setup process. Note that this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value will be used by </w:t>
      </w:r>
      <w:r w:rsidR="001A259D" w:rsidRPr="00264F6C">
        <w:rPr>
          <w:rStyle w:val="Strong"/>
          <w:rFonts w:ascii="Calibri" w:hAnsi="Calibri" w:cs="Segoe UI"/>
          <w:color w:val="24292E"/>
        </w:rPr>
        <w:t>AppOwnsDataMultiTenant</w:t>
      </w:r>
      <w:r w:rsidRPr="00731A80">
        <w:t> project to configure authentication with Azure AD.</w:t>
      </w:r>
    </w:p>
    <w:p w14:paraId="5F74B365" w14:textId="51DA6280" w:rsidR="00E7350B" w:rsidRPr="009046A6" w:rsidRDefault="00E7350B" w:rsidP="00731A80">
      <w:pPr>
        <w:pStyle w:val="NormalWeb"/>
        <w:shd w:val="clear" w:color="auto" w:fill="FFFFFF"/>
        <w:rPr>
          <w:rFonts w:ascii="Calibri" w:hAnsi="Calibri"/>
        </w:rPr>
      </w:pPr>
      <w:r w:rsidRPr="009046A6">
        <w:rPr>
          <w:rFonts w:ascii="Calibri" w:hAnsi="Calibri"/>
        </w:rPr>
        <w:object w:dxaOrig="7668" w:dyaOrig="2808" w14:anchorId="13C19CD0">
          <v:shape id="_x0000_i1049" type="#_x0000_t75" style="width:314.25pt;height:115pt" o:ole="">
            <v:imagedata r:id="rId87" o:title=""/>
          </v:shape>
          <o:OLEObject Type="Embed" ProgID="Paint.Picture" ShapeID="_x0000_i1049" DrawAspect="Content" ObjectID="_1709988937" r:id="rId88"/>
        </w:object>
      </w:r>
    </w:p>
    <w:p w14:paraId="4201B393" w14:textId="49316CEF" w:rsidR="00E7350B" w:rsidRPr="00731A80" w:rsidRDefault="00E7350B" w:rsidP="00BA236F">
      <w:r w:rsidRPr="00731A80">
        <w:t>Next, repeat the same step by copying the </w:t>
      </w:r>
      <w:r w:rsidRPr="00264F6C">
        <w:rPr>
          <w:rStyle w:val="Strong"/>
          <w:rFonts w:ascii="Calibri" w:hAnsi="Calibri" w:cs="Segoe UI"/>
          <w:color w:val="24292E"/>
        </w:rPr>
        <w:t>Client ID</w:t>
      </w:r>
      <w:r w:rsidRPr="00731A80">
        <w:t> and copying that into the text document as well.</w:t>
      </w:r>
    </w:p>
    <w:p w14:paraId="4448F4F5" w14:textId="086C9178" w:rsidR="00731A80" w:rsidRPr="00264F6C" w:rsidRDefault="009179FF" w:rsidP="0078688C">
      <w:pPr>
        <w:rPr>
          <w:rFonts w:ascii="Calibri" w:hAnsi="Calibri" w:cs="Segoe UI"/>
          <w:color w:val="24292E"/>
        </w:rPr>
      </w:pPr>
      <w:r w:rsidRPr="009046A6">
        <w:rPr>
          <w:rFonts w:ascii="Calibri" w:hAnsi="Calibri"/>
        </w:rPr>
        <w:object w:dxaOrig="7896" w:dyaOrig="2904" w14:anchorId="6B439B83">
          <v:shape id="_x0000_i1050" type="#_x0000_t75" style="width:284.4pt;height:104.6pt" o:ole="">
            <v:imagedata r:id="rId89" o:title=""/>
          </v:shape>
          <o:OLEObject Type="Embed" ProgID="Paint.Picture" ShapeID="_x0000_i1050" DrawAspect="Content" ObjectID="_1709988938" r:id="rId90"/>
        </w:object>
      </w:r>
    </w:p>
    <w:p w14:paraId="6CC693DD" w14:textId="1FA848A4" w:rsidR="00731A80" w:rsidRPr="00731A80" w:rsidRDefault="00731A80" w:rsidP="00BA236F">
      <w:r w:rsidRPr="00731A80">
        <w:t>Your text document should now contain the</w:t>
      </w:r>
      <w:r w:rsidR="00E7350B" w:rsidRPr="00264F6C">
        <w:rPr>
          <w:rStyle w:val="Strong"/>
          <w:rFonts w:ascii="Calibri" w:hAnsi="Calibri" w:cs="Segoe UI"/>
          <w:color w:val="24292E"/>
        </w:rPr>
        <w:t xml:space="preserve"> </w:t>
      </w:r>
      <w:r w:rsidRPr="00264F6C">
        <w:rPr>
          <w:rStyle w:val="Strong"/>
          <w:rFonts w:ascii="Calibri" w:hAnsi="Calibri" w:cs="Segoe UI"/>
          <w:color w:val="24292E"/>
        </w:rPr>
        <w:t>Tenant ID</w:t>
      </w:r>
      <w:r w:rsidRPr="00731A80">
        <w:t> </w:t>
      </w:r>
      <w:r w:rsidR="00E7350B">
        <w:t xml:space="preserve">and </w:t>
      </w:r>
      <w:r w:rsidR="00E7350B" w:rsidRPr="00264F6C">
        <w:rPr>
          <w:rStyle w:val="Strong"/>
          <w:rFonts w:ascii="Calibri" w:hAnsi="Calibri" w:cs="Segoe UI"/>
          <w:color w:val="24292E"/>
        </w:rPr>
        <w:t>Client ID</w:t>
      </w:r>
      <w:r w:rsidR="00E7350B" w:rsidRPr="00731A80">
        <w:t xml:space="preserve">  </w:t>
      </w:r>
      <w:r w:rsidRPr="00731A80">
        <w:t>as shown in the following screenshot.</w:t>
      </w:r>
    </w:p>
    <w:p w14:paraId="19238172" w14:textId="645AD348" w:rsidR="00731A80" w:rsidRPr="00264F6C" w:rsidRDefault="00E7350B" w:rsidP="0078688C">
      <w:pPr>
        <w:rPr>
          <w:rFonts w:ascii="Calibri" w:hAnsi="Calibri" w:cs="Segoe UI"/>
          <w:color w:val="24292E"/>
        </w:rPr>
      </w:pPr>
      <w:r w:rsidRPr="009046A6">
        <w:rPr>
          <w:rFonts w:ascii="Calibri" w:hAnsi="Calibri"/>
        </w:rPr>
        <w:object w:dxaOrig="6240" w:dyaOrig="2724" w14:anchorId="79F3D674">
          <v:shape id="_x0000_i1051" type="#_x0000_t75" style="width:234.1pt;height:102.35pt" o:ole="">
            <v:imagedata r:id="rId91" o:title=""/>
          </v:shape>
          <o:OLEObject Type="Embed" ProgID="Paint.Picture" ShapeID="_x0000_i1051" DrawAspect="Content" ObjectID="_1709988939" r:id="rId92"/>
        </w:object>
      </w:r>
    </w:p>
    <w:p w14:paraId="0229A525" w14:textId="59F02199" w:rsidR="00731A80" w:rsidRPr="00731A80" w:rsidRDefault="00731A80" w:rsidP="00BA236F">
      <w:r w:rsidRPr="00731A80">
        <w:t>Next, you need to create a Client Secret for the application. Click on the </w:t>
      </w:r>
      <w:r w:rsidRPr="00264F6C">
        <w:rPr>
          <w:rStyle w:val="Strong"/>
          <w:rFonts w:ascii="Calibri" w:hAnsi="Calibri" w:cs="Segoe UI"/>
          <w:color w:val="24292E"/>
        </w:rPr>
        <w:t>Certificates &amp; secrets</w:t>
      </w:r>
      <w:r w:rsidRPr="00731A80">
        <w:t> link in the left navigation to move to the </w:t>
      </w:r>
      <w:r w:rsidRPr="00264F6C">
        <w:rPr>
          <w:rStyle w:val="Strong"/>
          <w:rFonts w:ascii="Calibri" w:hAnsi="Calibri" w:cs="Segoe UI"/>
          <w:color w:val="24292E"/>
        </w:rPr>
        <w:t>Certificates &amp; secrets</w:t>
      </w:r>
      <w:r w:rsidRPr="00731A80">
        <w:t xml:space="preserve"> page. On </w:t>
      </w:r>
      <w:r w:rsidR="00F26E8A">
        <w:t xml:space="preserve">the </w:t>
      </w:r>
      <w:r w:rsidR="00F26E8A" w:rsidRPr="00F26E8A">
        <w:rPr>
          <w:b/>
          <w:bCs/>
        </w:rPr>
        <w:t>Client secrets</w:t>
      </w:r>
      <w:r w:rsidR="00F26E8A">
        <w:t xml:space="preserve"> tab</w:t>
      </w:r>
      <w:r w:rsidRPr="00731A80">
        <w:t>, click the </w:t>
      </w:r>
      <w:r w:rsidRPr="00264F6C">
        <w:rPr>
          <w:rStyle w:val="Strong"/>
          <w:rFonts w:ascii="Calibri" w:hAnsi="Calibri" w:cs="Segoe UI"/>
          <w:color w:val="24292E"/>
        </w:rPr>
        <w:t>New client secret</w:t>
      </w:r>
      <w:r w:rsidRPr="00731A80">
        <w:t> button as shown in the following screenshot.</w:t>
      </w:r>
    </w:p>
    <w:p w14:paraId="12B12ECC" w14:textId="5F131494" w:rsidR="00731A80" w:rsidRPr="00264F6C" w:rsidRDefault="000D09EE" w:rsidP="0078688C">
      <w:pPr>
        <w:rPr>
          <w:rFonts w:ascii="Calibri" w:hAnsi="Calibri" w:cs="Segoe UI"/>
          <w:color w:val="24292E"/>
        </w:rPr>
      </w:pPr>
      <w:r w:rsidRPr="009046A6">
        <w:rPr>
          <w:rFonts w:ascii="Calibri" w:hAnsi="Calibri"/>
        </w:rPr>
        <w:object w:dxaOrig="16440" w:dyaOrig="6072" w14:anchorId="14BC36F2">
          <v:shape id="_x0000_i1052" type="#_x0000_t75" style="width:350.05pt;height:129.5pt" o:ole="">
            <v:imagedata r:id="rId93" o:title=""/>
          </v:shape>
          <o:OLEObject Type="Embed" ProgID="Paint.Picture" ShapeID="_x0000_i1052" DrawAspect="Content" ObjectID="_1709988940" r:id="rId94"/>
        </w:object>
      </w:r>
    </w:p>
    <w:p w14:paraId="325CFDFC" w14:textId="77777777" w:rsidR="00731A80" w:rsidRPr="00731A80" w:rsidRDefault="00731A80" w:rsidP="00BA236F">
      <w:r w:rsidRPr="00731A80">
        <w:t>In the </w:t>
      </w:r>
      <w:r w:rsidRPr="00264F6C">
        <w:rPr>
          <w:rStyle w:val="Strong"/>
          <w:rFonts w:ascii="Calibri" w:hAnsi="Calibri" w:cs="Segoe UI"/>
          <w:color w:val="24292E"/>
        </w:rPr>
        <w:t>Add a client secret</w:t>
      </w:r>
      <w:r w:rsidRPr="00731A80">
        <w:t> dialog, add a text description such as </w:t>
      </w:r>
      <w:r w:rsidRPr="00264F6C">
        <w:rPr>
          <w:rStyle w:val="Strong"/>
          <w:rFonts w:ascii="Calibri" w:hAnsi="Calibri" w:cs="Segoe UI"/>
          <w:color w:val="24292E"/>
        </w:rPr>
        <w:t>Test Secret</w:t>
      </w:r>
      <w:r w:rsidRPr="00731A80">
        <w:t> and then click the </w:t>
      </w:r>
      <w:r w:rsidRPr="00264F6C">
        <w:rPr>
          <w:rStyle w:val="Strong"/>
          <w:rFonts w:ascii="Calibri" w:hAnsi="Calibri" w:cs="Segoe UI"/>
          <w:color w:val="24292E"/>
        </w:rPr>
        <w:t>Add</w:t>
      </w:r>
      <w:r w:rsidRPr="00731A80">
        <w:t> button to create the new Client Secret.</w:t>
      </w:r>
    </w:p>
    <w:p w14:paraId="34888E08" w14:textId="69DEB5D9" w:rsidR="00731A80" w:rsidRPr="00264F6C" w:rsidRDefault="00731A80" w:rsidP="0078688C">
      <w:pPr>
        <w:rPr>
          <w:color w:val="24292E"/>
        </w:rPr>
      </w:pPr>
      <w:r w:rsidRPr="00264F6C">
        <w:rPr>
          <w:noProof/>
        </w:rPr>
        <w:drawing>
          <wp:inline distT="0" distB="0" distL="0" distR="0" wp14:anchorId="43609625" wp14:editId="370E11FC">
            <wp:extent cx="3705726" cy="1687377"/>
            <wp:effectExtent l="0" t="0" r="9525" b="8255"/>
            <wp:docPr id="516" name="Picture 516" descr="Graphical user interface, text, application, email&#10;&#10;Description automatically generated">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application, email&#10;&#10;Description automatically generated">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60871" cy="1712487"/>
                    </a:xfrm>
                    <a:prstGeom prst="rect">
                      <a:avLst/>
                    </a:prstGeom>
                    <a:noFill/>
                    <a:ln>
                      <a:noFill/>
                    </a:ln>
                  </pic:spPr>
                </pic:pic>
              </a:graphicData>
            </a:graphic>
          </wp:inline>
        </w:drawing>
      </w:r>
    </w:p>
    <w:p w14:paraId="75BD8871" w14:textId="77777777" w:rsidR="00731A80" w:rsidRPr="00731A80" w:rsidRDefault="00731A80" w:rsidP="00BA236F">
      <w:r w:rsidRPr="00731A80">
        <w:t>Once you have created the Client Secret, you should be able to see its </w:t>
      </w:r>
      <w:r w:rsidRPr="00264F6C">
        <w:rPr>
          <w:rStyle w:val="Strong"/>
          <w:rFonts w:ascii="Calibri" w:hAnsi="Calibri" w:cs="Segoe UI"/>
          <w:color w:val="24292E"/>
        </w:rPr>
        <w:t>Value</w:t>
      </w:r>
      <w:r w:rsidRPr="00731A80">
        <w:t> in the </w:t>
      </w:r>
      <w:r w:rsidRPr="00264F6C">
        <w:rPr>
          <w:rStyle w:val="Strong"/>
          <w:rFonts w:ascii="Calibri" w:hAnsi="Calibri" w:cs="Segoe UI"/>
          <w:color w:val="24292E"/>
        </w:rPr>
        <w:t>Client secrets</w:t>
      </w:r>
      <w:r w:rsidRPr="00731A80">
        <w:t> section. Click on the </w:t>
      </w:r>
      <w:r w:rsidRPr="00264F6C">
        <w:rPr>
          <w:rStyle w:val="Strong"/>
          <w:rFonts w:ascii="Calibri" w:hAnsi="Calibri" w:cs="Segoe UI"/>
          <w:color w:val="24292E"/>
        </w:rPr>
        <w:t>Copy to clipboard</w:t>
      </w:r>
      <w:r w:rsidRPr="00731A80">
        <w:t> button to copy the Client Secret into the clipboard.</w:t>
      </w:r>
    </w:p>
    <w:p w14:paraId="03285875" w14:textId="5FC84C0A" w:rsidR="00731A80" w:rsidRPr="00264F6C" w:rsidRDefault="000D09EE" w:rsidP="00731A80">
      <w:pPr>
        <w:pStyle w:val="NormalWeb"/>
        <w:shd w:val="clear" w:color="auto" w:fill="FFFFFF"/>
        <w:rPr>
          <w:rFonts w:ascii="Calibri" w:hAnsi="Calibri" w:cs="Segoe UI"/>
          <w:color w:val="24292E"/>
          <w:szCs w:val="22"/>
        </w:rPr>
      </w:pPr>
      <w:r w:rsidRPr="0078688C">
        <w:rPr>
          <w:rFonts w:ascii="Calibri" w:hAnsi="Calibri"/>
          <w:b/>
        </w:rPr>
        <w:object w:dxaOrig="15420" w:dyaOrig="3228" w14:anchorId="349B0CA7">
          <v:shape id="_x0000_i1053" type="#_x0000_t75" style="width:469.6pt;height:97.8pt" o:ole="">
            <v:imagedata r:id="rId97" o:title=""/>
          </v:shape>
          <o:OLEObject Type="Embed" ProgID="Paint.Picture" ShapeID="_x0000_i1053" DrawAspect="Content" ObjectID="_1709988941" r:id="rId98"/>
        </w:object>
      </w:r>
    </w:p>
    <w:p w14:paraId="3DD6284B" w14:textId="77777777" w:rsidR="00731A80" w:rsidRPr="00731A80" w:rsidRDefault="00731A80" w:rsidP="00BA236F">
      <w:r w:rsidRPr="00731A80">
        <w:t>Paste the </w:t>
      </w:r>
      <w:r w:rsidRPr="00264F6C">
        <w:rPr>
          <w:rStyle w:val="Strong"/>
          <w:rFonts w:ascii="Calibri" w:hAnsi="Calibri" w:cs="Segoe UI"/>
          <w:color w:val="24292E"/>
        </w:rPr>
        <w:t>Client Secret</w:t>
      </w:r>
      <w:r w:rsidRPr="00731A80">
        <w:t> into the same text document with the </w:t>
      </w:r>
      <w:r w:rsidRPr="00264F6C">
        <w:rPr>
          <w:rStyle w:val="Strong"/>
          <w:rFonts w:ascii="Calibri" w:hAnsi="Calibri" w:cs="Segoe UI"/>
          <w:color w:val="24292E"/>
        </w:rPr>
        <w:t>Client ID</w:t>
      </w:r>
      <w:r w:rsidRPr="00731A80">
        <w:t> and </w:t>
      </w:r>
      <w:r w:rsidRPr="00264F6C">
        <w:rPr>
          <w:rStyle w:val="Strong"/>
          <w:rFonts w:ascii="Calibri" w:hAnsi="Calibri" w:cs="Segoe UI"/>
          <w:color w:val="24292E"/>
        </w:rPr>
        <w:t>Tenant ID</w:t>
      </w:r>
      <w:r w:rsidRPr="00731A80">
        <w:t>.</w:t>
      </w:r>
    </w:p>
    <w:p w14:paraId="5BD48A08" w14:textId="6C680A1B" w:rsidR="00731A80" w:rsidRPr="009046A6" w:rsidRDefault="000D09EE" w:rsidP="00731A80">
      <w:pPr>
        <w:pStyle w:val="NormalWeb"/>
        <w:shd w:val="clear" w:color="auto" w:fill="FFFFFF"/>
        <w:rPr>
          <w:rFonts w:ascii="Calibri" w:hAnsi="Calibri"/>
        </w:rPr>
      </w:pPr>
      <w:r w:rsidRPr="0078688C">
        <w:rPr>
          <w:rFonts w:ascii="Calibri" w:hAnsi="Calibri"/>
          <w:bCs/>
        </w:rPr>
        <w:object w:dxaOrig="5928" w:dyaOrig="3312" w14:anchorId="0FB1B5CD">
          <v:shape id="_x0000_i1054" type="#_x0000_t75" style="width:261.3pt;height:146.25pt" o:ole="">
            <v:imagedata r:id="rId99" o:title=""/>
          </v:shape>
          <o:OLEObject Type="Embed" ProgID="Paint.Picture" ShapeID="_x0000_i1054" DrawAspect="Content" ObjectID="_1709988942" r:id="rId100"/>
        </w:object>
      </w:r>
    </w:p>
    <w:p w14:paraId="6E58A3AB" w14:textId="16645D6B" w:rsidR="000D09EE" w:rsidRDefault="00414957" w:rsidP="00BA236F">
      <w:r>
        <w:t>At this point, you have the Tenant Id, Client Id and Client Secret. This is all you need to authenticate with Azure AD to acquire an access token for the service principal. However, you need to capture one more GUID for the service principal object Id. You will need this Id value if you need to add the service principal as a member in a Power BI workspace.</w:t>
      </w:r>
    </w:p>
    <w:p w14:paraId="236085A6" w14:textId="1C114781" w:rsidR="00414957" w:rsidRDefault="00414957" w:rsidP="00BA236F">
      <w:r>
        <w:t xml:space="preserve">Navigate back to the </w:t>
      </w:r>
      <w:r w:rsidR="005573FB">
        <w:t xml:space="preserve">Overview page for the new Azure AD application. Now click on the link so see details on the Managed application in local tenant as shown in the following screenshot to navigate to the application's </w:t>
      </w:r>
      <w:r w:rsidR="005573FB" w:rsidRPr="005573FB">
        <w:rPr>
          <w:b/>
          <w:bCs/>
        </w:rPr>
        <w:t>Properties</w:t>
      </w:r>
      <w:r w:rsidR="005573FB">
        <w:t xml:space="preserve"> page.</w:t>
      </w:r>
    </w:p>
    <w:p w14:paraId="4147DB5F" w14:textId="35D3B29D" w:rsidR="000D09EE" w:rsidRPr="009046A6" w:rsidRDefault="000C092C" w:rsidP="0078688C">
      <w:r w:rsidRPr="009046A6">
        <w:object w:dxaOrig="18540" w:dyaOrig="4200" w14:anchorId="5E30E2BD">
          <v:shape id="_x0000_i1055" type="#_x0000_t75" style="width:430.2pt;height:97.8pt" o:ole="">
            <v:imagedata r:id="rId101" o:title=""/>
          </v:shape>
          <o:OLEObject Type="Embed" ProgID="Paint.Picture" ShapeID="_x0000_i1055" DrawAspect="Content" ObjectID="_1709988943" r:id="rId102"/>
        </w:object>
      </w:r>
    </w:p>
    <w:p w14:paraId="40861221" w14:textId="0D615D73" w:rsidR="000C092C" w:rsidRDefault="005573FB" w:rsidP="00BA236F">
      <w:r>
        <w:t xml:space="preserve">On the </w:t>
      </w:r>
      <w:r w:rsidRPr="005573FB">
        <w:rPr>
          <w:b/>
          <w:bCs/>
        </w:rPr>
        <w:t>Properties</w:t>
      </w:r>
      <w:r>
        <w:t xml:space="preserve"> page, locate the </w:t>
      </w:r>
      <w:r w:rsidRPr="005573FB">
        <w:rPr>
          <w:b/>
          <w:bCs/>
        </w:rPr>
        <w:t>Object ID</w:t>
      </w:r>
      <w:r>
        <w:t xml:space="preserve"> value and copy it to the clipboard. This value represents the service principal object Id.</w:t>
      </w:r>
    </w:p>
    <w:p w14:paraId="216092E6" w14:textId="7A7DD97C" w:rsidR="000C092C" w:rsidRPr="009046A6" w:rsidRDefault="000C092C" w:rsidP="0078688C">
      <w:r w:rsidRPr="009046A6">
        <w:object w:dxaOrig="9684" w:dyaOrig="4764" w14:anchorId="4412FFFC">
          <v:shape id="_x0000_i1056" type="#_x0000_t75" style="width:273.05pt;height:134.5pt" o:ole="">
            <v:imagedata r:id="rId103" o:title=""/>
          </v:shape>
          <o:OLEObject Type="Embed" ProgID="Paint.Picture" ShapeID="_x0000_i1056" DrawAspect="Content" ObjectID="_1709988944" r:id="rId104"/>
        </w:object>
      </w:r>
    </w:p>
    <w:p w14:paraId="490D56D8" w14:textId="6D59B7E0" w:rsidR="00254C29" w:rsidRDefault="005573FB" w:rsidP="00BA236F">
      <w:r>
        <w:t>Now paste the service principal into the text document with the other values as shown in the following screenshot.</w:t>
      </w:r>
    </w:p>
    <w:p w14:paraId="6AF7B192" w14:textId="25F007C9" w:rsidR="00254C29" w:rsidRPr="009046A6" w:rsidRDefault="00254C29" w:rsidP="0078688C">
      <w:r w:rsidRPr="009046A6">
        <w:object w:dxaOrig="6732" w:dyaOrig="3816" w14:anchorId="2D871F58">
          <v:shape id="_x0000_i1057" type="#_x0000_t75" style="width:217.8pt;height:123.15pt" o:ole="">
            <v:imagedata r:id="rId105" o:title=""/>
          </v:shape>
          <o:OLEObject Type="Embed" ProgID="Paint.Picture" ShapeID="_x0000_i1057" DrawAspect="Content" ObjectID="_1709988945" r:id="rId106"/>
        </w:object>
      </w:r>
    </w:p>
    <w:p w14:paraId="046763CB" w14:textId="6A1C68AC" w:rsidR="005573FB" w:rsidRPr="00AD79B5" w:rsidRDefault="005573FB" w:rsidP="00AD79B5">
      <w:pPr>
        <w:rPr>
          <w:color w:val="24292E"/>
        </w:rPr>
      </w:pPr>
      <w:r w:rsidRPr="00AD79B5">
        <w:t xml:space="preserve">Save the text file so you don’t accidently close it and lose the configuration data inside. You will copy and paste these Id values into the </w:t>
      </w:r>
      <w:r w:rsidRPr="00AD79B5">
        <w:rPr>
          <w:rStyle w:val="Strong"/>
          <w:rFonts w:cstheme="minorHAnsi"/>
          <w:color w:val="24292E"/>
        </w:rPr>
        <w:t>AppOwnsDataMultiTenant</w:t>
      </w:r>
      <w:r w:rsidRPr="00AD79B5">
        <w:rPr>
          <w:color w:val="24292E"/>
        </w:rPr>
        <w:t> project in the next section.</w:t>
      </w:r>
    </w:p>
    <w:p w14:paraId="5EE8901C" w14:textId="5CAC259E" w:rsidR="00944A61" w:rsidRDefault="00944A61" w:rsidP="00944A61">
      <w:pPr>
        <w:pStyle w:val="Heading3"/>
      </w:pPr>
      <w:bookmarkStart w:id="28" w:name="_Toc99375142"/>
      <w:r>
        <w:lastRenderedPageBreak/>
        <w:t xml:space="preserve">Add </w:t>
      </w:r>
      <w:r w:rsidR="00B755F6">
        <w:t>the</w:t>
      </w:r>
      <w:r>
        <w:t xml:space="preserve"> Azure AD Application to the Power BI Apps Group</w:t>
      </w:r>
      <w:bookmarkEnd w:id="28"/>
    </w:p>
    <w:p w14:paraId="77F5556D" w14:textId="1A65E355" w:rsidR="00323403" w:rsidRPr="00323403" w:rsidRDefault="00B755F6" w:rsidP="00323403">
      <w:pPr>
        <w:rPr>
          <w:rFonts w:cstheme="minorHAnsi"/>
        </w:rPr>
      </w:pPr>
      <w:r>
        <w:rPr>
          <w:rFonts w:cstheme="minorHAnsi"/>
        </w:rPr>
        <w:t xml:space="preserve">In this step you will finalize the configuration in Azure AD by adding the </w:t>
      </w:r>
      <w:r w:rsidRPr="00B755F6">
        <w:rPr>
          <w:rFonts w:cstheme="minorHAnsi"/>
          <w:b/>
          <w:bCs/>
        </w:rPr>
        <w:t>Power BI Embedding Tenant Manager</w:t>
      </w:r>
      <w:r>
        <w:rPr>
          <w:rFonts w:cstheme="minorHAnsi"/>
        </w:rPr>
        <w:t xml:space="preserve"> application to the </w:t>
      </w:r>
      <w:r w:rsidRPr="00B755F6">
        <w:rPr>
          <w:rFonts w:cstheme="minorHAnsi"/>
          <w:b/>
          <w:bCs/>
        </w:rPr>
        <w:t>Power BI Apps</w:t>
      </w:r>
      <w:r>
        <w:rPr>
          <w:rFonts w:cstheme="minorHAnsi"/>
        </w:rPr>
        <w:t xml:space="preserve"> security group. </w:t>
      </w:r>
      <w:r w:rsidR="00323403" w:rsidRPr="00323403">
        <w:rPr>
          <w:rFonts w:cstheme="minorHAnsi"/>
        </w:rPr>
        <w:t>Navigate back to the </w:t>
      </w:r>
      <w:hyperlink r:id="rId107" w:anchor="blade/Microsoft_AAD_IAM/GroupsManagementMenuBlade/AllGroups" w:history="1">
        <w:r w:rsidR="00323403" w:rsidRPr="00323403">
          <w:rPr>
            <w:rStyle w:val="Hyperlink"/>
            <w:rFonts w:cstheme="minorHAnsi"/>
          </w:rPr>
          <w:t>Groups management page</w:t>
        </w:r>
      </w:hyperlink>
      <w:r w:rsidR="00323403" w:rsidRPr="00323403">
        <w:rPr>
          <w:rFonts w:cstheme="minorHAnsi"/>
        </w:rPr>
        <w:t> </w:t>
      </w:r>
      <w:r w:rsidR="00323403">
        <w:rPr>
          <w:rFonts w:cstheme="minorHAnsi"/>
        </w:rPr>
        <w:t xml:space="preserve"> and locate the security group created earlier named </w:t>
      </w:r>
      <w:r w:rsidR="00323403" w:rsidRPr="00323403">
        <w:rPr>
          <w:rFonts w:cstheme="minorHAnsi"/>
          <w:b/>
          <w:bCs/>
        </w:rPr>
        <w:t>Power BI Apps</w:t>
      </w:r>
      <w:r w:rsidR="00323403" w:rsidRPr="00323403">
        <w:rPr>
          <w:rFonts w:cstheme="minorHAnsi"/>
        </w:rPr>
        <w:t>.</w:t>
      </w:r>
      <w:r w:rsidR="00DD4102">
        <w:rPr>
          <w:rFonts w:cstheme="minorHAnsi"/>
        </w:rPr>
        <w:t xml:space="preserve"> </w:t>
      </w:r>
      <w:r w:rsidR="00DD4102">
        <w:t xml:space="preserve">Click on the </w:t>
      </w:r>
      <w:r w:rsidR="00DD4102" w:rsidRPr="00323403">
        <w:rPr>
          <w:b/>
          <w:bCs/>
        </w:rPr>
        <w:t>Power BI Apps</w:t>
      </w:r>
      <w:r w:rsidR="00DD4102">
        <w:t xml:space="preserve"> link to drill into the summary page for this security group.</w:t>
      </w:r>
    </w:p>
    <w:p w14:paraId="1F22621C" w14:textId="500C82F1" w:rsidR="00944A61" w:rsidRDefault="00323403" w:rsidP="00944A61">
      <w:r>
        <w:object w:dxaOrig="15024" w:dyaOrig="5676" w14:anchorId="2213D66B">
          <v:shape id="_x0000_i1058" type="#_x0000_t75" style="width:310.2pt;height:117.3pt" o:ole="">
            <v:imagedata r:id="rId108" o:title=""/>
          </v:shape>
          <o:OLEObject Type="Embed" ProgID="Paint.Picture" ShapeID="_x0000_i1058" DrawAspect="Content" ObjectID="_1709988946" r:id="rId109"/>
        </w:object>
      </w:r>
    </w:p>
    <w:p w14:paraId="0B082DB9" w14:textId="71235A28" w:rsidR="00323403" w:rsidRDefault="00DD4102" w:rsidP="00944A61">
      <w:r>
        <w:t xml:space="preserve">On the </w:t>
      </w:r>
      <w:r w:rsidR="00323403" w:rsidRPr="00323403">
        <w:rPr>
          <w:b/>
          <w:bCs/>
        </w:rPr>
        <w:t>Power BI Apps</w:t>
      </w:r>
      <w:r w:rsidR="00323403">
        <w:t xml:space="preserve"> </w:t>
      </w:r>
      <w:r>
        <w:t xml:space="preserve">summary page, click the </w:t>
      </w:r>
      <w:r w:rsidRPr="00DD4102">
        <w:rPr>
          <w:b/>
          <w:bCs/>
        </w:rPr>
        <w:t>Members</w:t>
      </w:r>
      <w:r>
        <w:t xml:space="preserve"> </w:t>
      </w:r>
      <w:r w:rsidR="00323403">
        <w:t xml:space="preserve">link </w:t>
      </w:r>
      <w:r>
        <w:t xml:space="preserve">to drill </w:t>
      </w:r>
      <w:r w:rsidR="00B755F6">
        <w:t xml:space="preserve">navigate to the </w:t>
      </w:r>
      <w:r w:rsidR="00B755F6" w:rsidRPr="00B755F6">
        <w:rPr>
          <w:b/>
          <w:bCs/>
        </w:rPr>
        <w:t>Members</w:t>
      </w:r>
      <w:r w:rsidR="00B755F6">
        <w:t xml:space="preserve"> page</w:t>
      </w:r>
      <w:r>
        <w:t>.</w:t>
      </w:r>
    </w:p>
    <w:p w14:paraId="5C07C30D" w14:textId="33E6F948" w:rsidR="00323403" w:rsidRDefault="00AD79B5" w:rsidP="00944A61">
      <w:r>
        <w:object w:dxaOrig="15276" w:dyaOrig="5916" w14:anchorId="5B7629A9">
          <v:shape id="_x0000_i1059" type="#_x0000_t75" style="width:279.4pt;height:108.25pt" o:ole="">
            <v:imagedata r:id="rId110" o:title=""/>
          </v:shape>
          <o:OLEObject Type="Embed" ProgID="Paint.Picture" ShapeID="_x0000_i1059" DrawAspect="Content" ObjectID="_1709988947" r:id="rId111"/>
        </w:object>
      </w:r>
    </w:p>
    <w:p w14:paraId="511A9AC9" w14:textId="3E1D983F" w:rsidR="00DD4102" w:rsidRDefault="00B755F6" w:rsidP="00944A61">
      <w:r>
        <w:t xml:space="preserve">On the </w:t>
      </w:r>
      <w:r w:rsidRPr="00B755F6">
        <w:rPr>
          <w:b/>
          <w:bCs/>
        </w:rPr>
        <w:t>Members</w:t>
      </w:r>
      <w:r>
        <w:t xml:space="preserve"> page, click the </w:t>
      </w:r>
      <w:r w:rsidRPr="00B755F6">
        <w:rPr>
          <w:b/>
          <w:bCs/>
        </w:rPr>
        <w:t>Add members</w:t>
      </w:r>
      <w:r>
        <w:t xml:space="preserve"> link to display the </w:t>
      </w:r>
      <w:r w:rsidRPr="00B755F6">
        <w:rPr>
          <w:b/>
          <w:bCs/>
        </w:rPr>
        <w:t>Add members</w:t>
      </w:r>
      <w:r>
        <w:t xml:space="preserve"> pane.</w:t>
      </w:r>
    </w:p>
    <w:p w14:paraId="25FF4172" w14:textId="2BB3E5E0" w:rsidR="00DD4102" w:rsidRDefault="00DD4102" w:rsidP="00944A61">
      <w:r>
        <w:object w:dxaOrig="11544" w:dyaOrig="2472" w14:anchorId="45846111">
          <v:shape id="_x0000_i1060" type="#_x0000_t75" style="width:320.15pt;height:68.4pt" o:ole="">
            <v:imagedata r:id="rId112" o:title=""/>
          </v:shape>
          <o:OLEObject Type="Embed" ProgID="Paint.Picture" ShapeID="_x0000_i1060" DrawAspect="Content" ObjectID="_1709988948" r:id="rId113"/>
        </w:object>
      </w:r>
    </w:p>
    <w:p w14:paraId="2F868417" w14:textId="66391177" w:rsidR="00DD4102" w:rsidRDefault="00B755F6" w:rsidP="00944A61">
      <w:r>
        <w:t xml:space="preserve">In the </w:t>
      </w:r>
      <w:r w:rsidRPr="00B755F6">
        <w:rPr>
          <w:b/>
          <w:bCs/>
        </w:rPr>
        <w:t>Add members</w:t>
      </w:r>
      <w:r>
        <w:t xml:space="preserve"> pane, </w:t>
      </w:r>
      <w:r w:rsidR="00AD79B5">
        <w:t xml:space="preserve">locate and select the </w:t>
      </w:r>
      <w:r w:rsidR="00AD79B5" w:rsidRPr="00AD79B5">
        <w:rPr>
          <w:b/>
          <w:bCs/>
        </w:rPr>
        <w:t>Power BI Embedding Tenant Manager</w:t>
      </w:r>
      <w:r w:rsidR="00AD79B5">
        <w:t xml:space="preserve"> application. Add this application to the </w:t>
      </w:r>
      <w:r w:rsidR="00AD79B5" w:rsidRPr="00AD79B5">
        <w:rPr>
          <w:b/>
          <w:bCs/>
        </w:rPr>
        <w:t>Power BI Apps</w:t>
      </w:r>
      <w:r w:rsidR="00AD79B5">
        <w:t xml:space="preserve"> security group.</w:t>
      </w:r>
    </w:p>
    <w:p w14:paraId="2ACB6CCD" w14:textId="7FB15CC2" w:rsidR="00DD4102" w:rsidRDefault="00AD79B5" w:rsidP="00944A61">
      <w:r>
        <w:object w:dxaOrig="8712" w:dyaOrig="2892" w14:anchorId="5DC00458">
          <v:shape id="_x0000_i1061" type="#_x0000_t75" style="width:281.2pt;height:93.3pt" o:ole="">
            <v:imagedata r:id="rId114" o:title=""/>
          </v:shape>
          <o:OLEObject Type="Embed" ProgID="Paint.Picture" ShapeID="_x0000_i1061" DrawAspect="Content" ObjectID="_1709988949" r:id="rId115"/>
        </w:object>
      </w:r>
    </w:p>
    <w:p w14:paraId="0A2513F0" w14:textId="70F1DF62" w:rsidR="00DD4102" w:rsidRDefault="00AD79B5" w:rsidP="00944A61">
      <w:r>
        <w:t xml:space="preserve">Verify that the </w:t>
      </w:r>
      <w:r w:rsidRPr="00AD79B5">
        <w:rPr>
          <w:b/>
          <w:bCs/>
        </w:rPr>
        <w:t>Power BI Embedding Tenant Manager</w:t>
      </w:r>
      <w:r>
        <w:t xml:space="preserve"> application is now a member of the </w:t>
      </w:r>
      <w:r w:rsidRPr="00AD79B5">
        <w:rPr>
          <w:b/>
          <w:bCs/>
        </w:rPr>
        <w:t>Power BI Apps</w:t>
      </w:r>
      <w:r>
        <w:t xml:space="preserve"> group.</w:t>
      </w:r>
    </w:p>
    <w:p w14:paraId="3D9C5027" w14:textId="2EDF045A" w:rsidR="00B755F6" w:rsidRDefault="00AD79B5" w:rsidP="00944A61">
      <w:r>
        <w:object w:dxaOrig="11700" w:dyaOrig="5220" w14:anchorId="7FD3276D">
          <v:shape id="_x0000_i1062" type="#_x0000_t75" style="width:225.05pt;height:100.55pt" o:ole="">
            <v:imagedata r:id="rId116" o:title=""/>
          </v:shape>
          <o:OLEObject Type="Embed" ProgID="Paint.Picture" ShapeID="_x0000_i1062" DrawAspect="Content" ObjectID="_1709988950" r:id="rId117"/>
        </w:object>
      </w:r>
    </w:p>
    <w:p w14:paraId="5D21AAB0" w14:textId="09D915AD" w:rsidR="00B755F6" w:rsidRPr="00944A61" w:rsidRDefault="00AD79B5" w:rsidP="00944A61">
      <w:r>
        <w:t>You are now finished in configuring Azure AD for the application setup.</w:t>
      </w:r>
    </w:p>
    <w:p w14:paraId="03C03C03" w14:textId="11F3D8F3" w:rsidR="00731A80" w:rsidRPr="00782E7C" w:rsidRDefault="0077688F" w:rsidP="00782E7C">
      <w:pPr>
        <w:pStyle w:val="Heading2"/>
      </w:pPr>
      <w:bookmarkStart w:id="29" w:name="_Toc99115121"/>
      <w:bookmarkStart w:id="30" w:name="_Toc99375143"/>
      <w:r>
        <w:lastRenderedPageBreak/>
        <w:t xml:space="preserve">Set Up the </w:t>
      </w:r>
      <w:r w:rsidR="00DB2606" w:rsidRPr="00782E7C">
        <w:t xml:space="preserve">AppOwnsDataMultiTenant </w:t>
      </w:r>
      <w:r>
        <w:t xml:space="preserve">Application </w:t>
      </w:r>
      <w:r w:rsidR="00731A80" w:rsidRPr="00782E7C">
        <w:t xml:space="preserve">in Visual Studio </w:t>
      </w:r>
      <w:r w:rsidR="00254C29" w:rsidRPr="00782E7C">
        <w:t>2022</w:t>
      </w:r>
      <w:bookmarkEnd w:id="29"/>
      <w:bookmarkEnd w:id="30"/>
    </w:p>
    <w:p w14:paraId="3D04CA0A" w14:textId="77777777" w:rsidR="00891B77" w:rsidRDefault="00731A80" w:rsidP="00842E23">
      <w:r w:rsidRPr="00731A80">
        <w:t>In order to run and test the </w:t>
      </w:r>
      <w:r w:rsidR="001A259D" w:rsidRPr="00264F6C">
        <w:rPr>
          <w:rStyle w:val="Strong"/>
          <w:rFonts w:ascii="Calibri" w:hAnsi="Calibri" w:cs="Segoe UI"/>
          <w:color w:val="24292E"/>
        </w:rPr>
        <w:t>AppOwnsDataMultiTenant</w:t>
      </w:r>
      <w:r w:rsidRPr="00731A80">
        <w:t xml:space="preserve"> project on a developer workstation, you must install the .NET </w:t>
      </w:r>
      <w:r w:rsidR="00254C29">
        <w:t xml:space="preserve">6 </w:t>
      </w:r>
      <w:r w:rsidRPr="00731A80">
        <w:t>SDK and</w:t>
      </w:r>
      <w:r w:rsidR="00254C29">
        <w:t>/or</w:t>
      </w:r>
      <w:r w:rsidRPr="00731A80">
        <w:t xml:space="preserve"> Visual Studio </w:t>
      </w:r>
      <w:r w:rsidR="00254C29">
        <w:t>2022</w:t>
      </w:r>
      <w:r w:rsidRPr="00731A80">
        <w:t xml:space="preserve">. </w:t>
      </w:r>
      <w:r w:rsidR="00891B77">
        <w:t xml:space="preserve">If you use Visual Studio 2022, you can use any edition including the free Community edition. </w:t>
      </w:r>
      <w:r w:rsidRPr="00731A80">
        <w:t xml:space="preserve">While this document will walk through the steps of opening and running </w:t>
      </w:r>
      <w:r w:rsidR="00891B77">
        <w:t>the</w:t>
      </w:r>
      <w:r w:rsidRPr="00731A80">
        <w:t> </w:t>
      </w:r>
      <w:r w:rsidR="00891B77" w:rsidRPr="00264F6C">
        <w:rPr>
          <w:rStyle w:val="Strong"/>
          <w:rFonts w:ascii="Calibri" w:hAnsi="Calibri" w:cs="Segoe UI"/>
          <w:b w:val="0"/>
          <w:bCs w:val="0"/>
          <w:color w:val="24292E"/>
        </w:rPr>
        <w:t>this</w:t>
      </w:r>
      <w:r w:rsidR="00891B77" w:rsidRPr="00264F6C">
        <w:rPr>
          <w:rStyle w:val="Strong"/>
          <w:rFonts w:ascii="Calibri" w:hAnsi="Calibri" w:cs="Segoe UI"/>
          <w:color w:val="24292E"/>
        </w:rPr>
        <w:t xml:space="preserve"> </w:t>
      </w:r>
      <w:r w:rsidRPr="00731A80">
        <w:t xml:space="preserve">project using Visual Studio </w:t>
      </w:r>
      <w:r w:rsidR="00254C29">
        <w:t>2022</w:t>
      </w:r>
      <w:r w:rsidRPr="00731A80">
        <w:t xml:space="preserve">, you can also open and run the project using Visual Studio Code if you prefer that IDE. </w:t>
      </w:r>
    </w:p>
    <w:p w14:paraId="00CAF02C" w14:textId="08298CA2" w:rsidR="00731A80" w:rsidRPr="00731A80" w:rsidRDefault="00731A80" w:rsidP="00842E23">
      <w:r w:rsidRPr="00731A80">
        <w:t>Here are links to download this software if you need them.</w:t>
      </w:r>
    </w:p>
    <w:p w14:paraId="046C7A7D" w14:textId="62A06939" w:rsidR="00731A80" w:rsidRPr="00731A80" w:rsidRDefault="00731A80" w:rsidP="00244C98">
      <w:pPr>
        <w:pStyle w:val="ListParagraph"/>
        <w:numPr>
          <w:ilvl w:val="0"/>
          <w:numId w:val="25"/>
        </w:numPr>
      </w:pPr>
      <w:r w:rsidRPr="00731A80">
        <w:t xml:space="preserve">.NET </w:t>
      </w:r>
      <w:r w:rsidR="00254C29">
        <w:t>6</w:t>
      </w:r>
      <w:r w:rsidRPr="00731A80">
        <w:t xml:space="preserve"> SDK – [</w:t>
      </w:r>
      <w:hyperlink r:id="rId118" w:history="1">
        <w:r w:rsidRPr="00842E23">
          <w:rPr>
            <w:rStyle w:val="Hyperlink"/>
            <w:b/>
            <w:bCs/>
          </w:rPr>
          <w:t>download</w:t>
        </w:r>
      </w:hyperlink>
      <w:r w:rsidRPr="00731A80">
        <w:t>]</w:t>
      </w:r>
    </w:p>
    <w:p w14:paraId="50A3D139" w14:textId="676746D1" w:rsidR="00731A80" w:rsidRPr="00731A80" w:rsidRDefault="00731A80" w:rsidP="00244C98">
      <w:pPr>
        <w:pStyle w:val="ListParagraph"/>
        <w:numPr>
          <w:ilvl w:val="0"/>
          <w:numId w:val="25"/>
        </w:numPr>
      </w:pPr>
      <w:r w:rsidRPr="00731A80">
        <w:t xml:space="preserve">Visual Studio </w:t>
      </w:r>
      <w:r w:rsidR="00254C29">
        <w:t>2022</w:t>
      </w:r>
      <w:r w:rsidRPr="00731A80">
        <w:t xml:space="preserve"> – [</w:t>
      </w:r>
      <w:hyperlink r:id="rId119" w:history="1">
        <w:r w:rsidRPr="00842E23">
          <w:rPr>
            <w:rStyle w:val="Hyperlink"/>
            <w:b/>
            <w:bCs/>
          </w:rPr>
          <w:t>download</w:t>
        </w:r>
      </w:hyperlink>
      <w:r w:rsidRPr="00731A80">
        <w:t>]</w:t>
      </w:r>
    </w:p>
    <w:p w14:paraId="379E4571" w14:textId="1615057F" w:rsidR="00731A80" w:rsidRPr="00731A80" w:rsidRDefault="00731A80" w:rsidP="00244C98">
      <w:pPr>
        <w:pStyle w:val="ListParagraph"/>
        <w:numPr>
          <w:ilvl w:val="0"/>
          <w:numId w:val="25"/>
        </w:numPr>
      </w:pPr>
      <w:r w:rsidRPr="00731A80">
        <w:t>Visual Studio Code – [</w:t>
      </w:r>
      <w:hyperlink r:id="rId120" w:history="1">
        <w:r w:rsidRPr="00842E23">
          <w:rPr>
            <w:rStyle w:val="Hyperlink"/>
            <w:b/>
            <w:bCs/>
          </w:rPr>
          <w:t>download</w:t>
        </w:r>
      </w:hyperlink>
      <w:r w:rsidRPr="00731A80">
        <w:t>]</w:t>
      </w:r>
    </w:p>
    <w:p w14:paraId="4DDAD073" w14:textId="77777777" w:rsidR="00731A80" w:rsidRPr="00731A80" w:rsidRDefault="00731A80" w:rsidP="00782E7C">
      <w:pPr>
        <w:pStyle w:val="Heading3"/>
      </w:pPr>
      <w:bookmarkStart w:id="31" w:name="_Toc99115122"/>
      <w:bookmarkStart w:id="32" w:name="_Toc99375144"/>
      <w:r w:rsidRPr="00731A80">
        <w:t>Download the Source Code</w:t>
      </w:r>
      <w:bookmarkEnd w:id="31"/>
      <w:bookmarkEnd w:id="32"/>
    </w:p>
    <w:p w14:paraId="5E7BA1CB" w14:textId="1B0FC0CE" w:rsidR="00731A80" w:rsidRPr="00731A80" w:rsidRDefault="00731A80" w:rsidP="00842E23">
      <w:r w:rsidRPr="00731A80">
        <w:t xml:space="preserve">The source code for </w:t>
      </w:r>
      <w:r w:rsidR="001A259D" w:rsidRPr="00264F6C">
        <w:rPr>
          <w:rStyle w:val="Strong"/>
          <w:rFonts w:ascii="Calibri" w:hAnsi="Calibri" w:cs="Segoe UI"/>
          <w:color w:val="24292E"/>
        </w:rPr>
        <w:t>AppOwnsDataMultiTenant</w:t>
      </w:r>
      <w:r w:rsidRPr="00731A80">
        <w:t xml:space="preserve"> is maintained in a GitHub repository at the following URL.</w:t>
      </w:r>
    </w:p>
    <w:p w14:paraId="47FAD6AA" w14:textId="26B0E678" w:rsidR="00731A80" w:rsidRPr="00264F6C" w:rsidRDefault="001E563E" w:rsidP="00B173AC">
      <w:pPr>
        <w:pStyle w:val="Code"/>
        <w:rPr>
          <w:rFonts w:ascii="Calibri" w:hAnsi="Calibri" w:cs="Segoe UI"/>
          <w:color w:val="24292E"/>
        </w:rPr>
      </w:pPr>
      <w:hyperlink r:id="rId121" w:history="1">
        <w:r w:rsidR="00731A80" w:rsidRPr="00264F6C">
          <w:rPr>
            <w:rStyle w:val="Hyperlink"/>
            <w:rFonts w:ascii="Calibri" w:hAnsi="Calibri" w:cs="Segoe UI"/>
            <w:b/>
            <w:bCs/>
          </w:rPr>
          <w:t>https://github.com/PowerBiDevCamp/</w:t>
        </w:r>
        <w:r w:rsidR="001A259D" w:rsidRPr="00264F6C">
          <w:rPr>
            <w:rStyle w:val="Hyperlink"/>
            <w:rFonts w:ascii="Calibri" w:hAnsi="Calibri" w:cs="Segoe UI"/>
            <w:b/>
            <w:bCs/>
          </w:rPr>
          <w:t>AppOwnsDataMultiTenant</w:t>
        </w:r>
      </w:hyperlink>
    </w:p>
    <w:p w14:paraId="7D0A2380" w14:textId="03BB24D3" w:rsidR="00731A80" w:rsidRPr="00731A80" w:rsidRDefault="00731A80" w:rsidP="00842E23">
      <w:r w:rsidRPr="00731A80">
        <w:t>You can download the </w:t>
      </w:r>
      <w:r w:rsidR="001A259D" w:rsidRPr="00264F6C">
        <w:rPr>
          <w:rStyle w:val="Strong"/>
          <w:rFonts w:ascii="Calibri" w:hAnsi="Calibri" w:cs="Segoe UI"/>
          <w:color w:val="24292E"/>
        </w:rPr>
        <w:t>AppOwnsDataMultiTenant</w:t>
      </w:r>
      <w:r w:rsidRPr="00731A80">
        <w:t> project source files in a single ZIP archive using </w:t>
      </w:r>
      <w:hyperlink r:id="rId122" w:history="1">
        <w:r w:rsidRPr="00891B77">
          <w:rPr>
            <w:rStyle w:val="Hyperlink"/>
            <w:rFonts w:ascii="Calibri" w:hAnsi="Calibri" w:cs="Calibri"/>
          </w:rPr>
          <w:t>this link</w:t>
        </w:r>
      </w:hyperlink>
      <w:r w:rsidRPr="00731A80">
        <w:t>. If you are familiar with the </w:t>
      </w:r>
      <w:r w:rsidRPr="00264F6C">
        <w:rPr>
          <w:rStyle w:val="Strong"/>
          <w:rFonts w:ascii="Calibri" w:hAnsi="Calibri" w:cs="Segoe UI"/>
          <w:color w:val="24292E"/>
        </w:rPr>
        <w:t>git</w:t>
      </w:r>
      <w:r w:rsidRPr="00731A80">
        <w:t> utility, you can clone the project source files to your local developer workstation using the following </w:t>
      </w:r>
      <w:r w:rsidRPr="00264F6C">
        <w:rPr>
          <w:rStyle w:val="Strong"/>
          <w:rFonts w:ascii="Calibri" w:hAnsi="Calibri" w:cs="Segoe UI"/>
          <w:color w:val="24292E"/>
        </w:rPr>
        <w:t>git</w:t>
      </w:r>
      <w:r w:rsidRPr="00731A80">
        <w:t> command.</w:t>
      </w:r>
    </w:p>
    <w:p w14:paraId="0900ED59" w14:textId="3B37003C" w:rsidR="00731A80" w:rsidRPr="00782E7C" w:rsidRDefault="00731A80" w:rsidP="00212B1A">
      <w:pPr>
        <w:pStyle w:val="Code"/>
        <w:rPr>
          <w:rStyle w:val="HTMLCode"/>
        </w:rPr>
      </w:pPr>
      <w:r w:rsidRPr="00782E7C">
        <w:rPr>
          <w:rStyle w:val="HTMLCode"/>
        </w:rPr>
        <w:t>git clone https://github.com/PowerBiDevCamp/</w:t>
      </w:r>
      <w:r w:rsidR="001A259D" w:rsidRPr="00782E7C">
        <w:rPr>
          <w:rStyle w:val="HTMLCode"/>
        </w:rPr>
        <w:t>AppOwnsDataMultiTenant</w:t>
      </w:r>
      <w:r w:rsidRPr="00782E7C">
        <w:rPr>
          <w:rStyle w:val="HTMLCode"/>
        </w:rPr>
        <w:t>.git</w:t>
      </w:r>
    </w:p>
    <w:p w14:paraId="039E2EF3" w14:textId="644E4290" w:rsidR="00731A80" w:rsidRPr="00731A80" w:rsidRDefault="00731A80" w:rsidP="00842E23">
      <w:r w:rsidRPr="00731A80">
        <w:t>Once you have downloaded the source files for the </w:t>
      </w:r>
      <w:r w:rsidR="001A259D" w:rsidRPr="00264F6C">
        <w:rPr>
          <w:rStyle w:val="Strong"/>
          <w:rFonts w:ascii="Calibri" w:hAnsi="Calibri" w:cs="Segoe UI"/>
          <w:color w:val="24292E"/>
        </w:rPr>
        <w:t>AppOwnsDataMultiTenant</w:t>
      </w:r>
      <w:r w:rsidRPr="00731A80">
        <w:t> repository to your developer workstation, you will see there is a top-level project folder named </w:t>
      </w:r>
      <w:r w:rsidR="001A259D" w:rsidRPr="00264F6C">
        <w:rPr>
          <w:rStyle w:val="Strong"/>
          <w:rFonts w:ascii="Calibri" w:hAnsi="Calibri" w:cs="Segoe UI"/>
          <w:color w:val="24292E"/>
        </w:rPr>
        <w:t>AppOwnsDataMultiTenant</w:t>
      </w:r>
      <w:r w:rsidRPr="00731A80">
        <w:t> which contains several files including a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and a project file named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.csproj</w:t>
      </w:r>
      <w:proofErr w:type="spellEnd"/>
      <w:r w:rsidRPr="00731A80">
        <w:t>.</w:t>
      </w:r>
    </w:p>
    <w:p w14:paraId="667BDBEB" w14:textId="1A23E97F" w:rsidR="00731A80" w:rsidRPr="00264F6C" w:rsidRDefault="00375B82" w:rsidP="0078688C">
      <w:pPr>
        <w:rPr>
          <w:rFonts w:ascii="Calibri" w:hAnsi="Calibri" w:cs="Segoe UI"/>
          <w:color w:val="24292E"/>
        </w:rPr>
      </w:pPr>
      <w:r w:rsidRPr="009046A6">
        <w:rPr>
          <w:rFonts w:ascii="Calibri" w:hAnsi="Calibri"/>
        </w:rPr>
        <w:object w:dxaOrig="13008" w:dyaOrig="9564" w14:anchorId="2CDC3593">
          <v:shape id="_x0000_i1063" type="#_x0000_t75" style="width:358.2pt;height:263.55pt" o:ole="">
            <v:imagedata r:id="rId123" o:title=""/>
          </v:shape>
          <o:OLEObject Type="Embed" ProgID="Paint.Picture" ShapeID="_x0000_i1063" DrawAspect="Content" ObjectID="_1709988951" r:id="rId124"/>
        </w:object>
      </w:r>
    </w:p>
    <w:p w14:paraId="38B0B6B0" w14:textId="089F9765" w:rsidR="00731A80" w:rsidRPr="00731A80" w:rsidRDefault="00731A80" w:rsidP="00782E7C">
      <w:pPr>
        <w:pStyle w:val="Heading3"/>
      </w:pPr>
      <w:bookmarkStart w:id="33" w:name="_Toc99115123"/>
      <w:bookmarkStart w:id="34" w:name="_Toc99375145"/>
      <w:r w:rsidRPr="00731A80">
        <w:t xml:space="preserve">Open the Project in Visual Studio </w:t>
      </w:r>
      <w:r w:rsidR="00375B82">
        <w:t>2022</w:t>
      </w:r>
      <w:bookmarkEnd w:id="33"/>
      <w:bookmarkEnd w:id="34"/>
    </w:p>
    <w:p w14:paraId="6E5D627D" w14:textId="54DA3EC7" w:rsidR="00731A80" w:rsidRPr="00731A80" w:rsidRDefault="00731A80" w:rsidP="00891B77">
      <w:r w:rsidRPr="00731A80">
        <w:t xml:space="preserve">Launch Visual Studio </w:t>
      </w:r>
      <w:r w:rsidR="0014447D">
        <w:t>2022</w:t>
      </w:r>
      <w:r w:rsidRPr="00731A80">
        <w:t xml:space="preserve"> and use the </w:t>
      </w:r>
      <w:r w:rsidRPr="00264F6C">
        <w:rPr>
          <w:rStyle w:val="Strong"/>
          <w:rFonts w:ascii="Calibri" w:hAnsi="Calibri" w:cs="Segoe UI"/>
          <w:color w:val="24292E"/>
        </w:rPr>
        <w:t>File &gt; Open &gt; Project/Solution</w:t>
      </w:r>
      <w:r w:rsidRPr="00731A80">
        <w:t> menu command to open the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xml:space="preserve">. You should note that this development project has been built as a .NET </w:t>
      </w:r>
      <w:r w:rsidR="00375B82">
        <w:t>6</w:t>
      </w:r>
      <w:r w:rsidRPr="00731A80">
        <w:t xml:space="preserve"> MVC Web Application as shown in the following screenshot.</w:t>
      </w:r>
    </w:p>
    <w:p w14:paraId="0F984C79" w14:textId="449BAA11" w:rsidR="00731A80" w:rsidRPr="00264F6C" w:rsidRDefault="00591CE2" w:rsidP="0078688C">
      <w:pPr>
        <w:rPr>
          <w:rFonts w:ascii="Calibri" w:hAnsi="Calibri" w:cs="Segoe UI"/>
          <w:color w:val="24292E"/>
        </w:rPr>
      </w:pPr>
      <w:r w:rsidRPr="009046A6">
        <w:rPr>
          <w:rFonts w:ascii="Calibri" w:hAnsi="Calibri"/>
        </w:rPr>
        <w:object w:dxaOrig="5040" w:dyaOrig="6072" w14:anchorId="4975E36A">
          <v:shape id="_x0000_i1064" type="#_x0000_t75" style="width:152.15pt;height:182.95pt" o:ole="">
            <v:imagedata r:id="rId125" o:title=""/>
          </v:shape>
          <o:OLEObject Type="Embed" ProgID="Paint.Picture" ShapeID="_x0000_i1064" DrawAspect="Content" ObjectID="_1709988952" r:id="rId126"/>
        </w:object>
      </w:r>
    </w:p>
    <w:p w14:paraId="4FFDDA8F" w14:textId="0C53E353" w:rsidR="0014447D" w:rsidRPr="00731A80" w:rsidRDefault="00731A80" w:rsidP="0014447D">
      <w:r w:rsidRPr="00731A80">
        <w:t>Let's quickly review the NuGet packages that have been installed in the </w:t>
      </w:r>
      <w:r w:rsidR="001A259D" w:rsidRPr="00264F6C">
        <w:rPr>
          <w:rStyle w:val="Strong"/>
          <w:rFonts w:ascii="Calibri" w:hAnsi="Calibri" w:cs="Segoe UI"/>
          <w:color w:val="24292E"/>
        </w:rPr>
        <w:t>AppOwnsDataMultiTenant</w:t>
      </w:r>
      <w:r w:rsidRPr="00731A80">
        <w:t> project. There are several NuGet packages which add Entity Framework support which make it possible to quickly create the SQL Server database associated with this project.</w:t>
      </w:r>
      <w:r w:rsidR="0014447D">
        <w:t xml:space="preserve"> </w:t>
      </w:r>
      <w:r w:rsidR="0014447D" w:rsidRPr="00731A80">
        <w:t xml:space="preserve">There </w:t>
      </w:r>
      <w:r w:rsidR="0014447D">
        <w:t xml:space="preserve">is a </w:t>
      </w:r>
      <w:r w:rsidR="0014447D" w:rsidRPr="00731A80">
        <w:t xml:space="preserve">package included to add Azure AD authentication support </w:t>
      </w:r>
      <w:r w:rsidR="0014447D">
        <w:t xml:space="preserve">named </w:t>
      </w:r>
      <w:proofErr w:type="spellStart"/>
      <w:r w:rsidR="0014447D" w:rsidRPr="00264F6C">
        <w:rPr>
          <w:rStyle w:val="Strong"/>
          <w:rFonts w:ascii="Calibri" w:hAnsi="Calibri" w:cs="Segoe UI"/>
          <w:color w:val="24292E"/>
        </w:rPr>
        <w:t>Microsoft.Identity.Web</w:t>
      </w:r>
      <w:proofErr w:type="spellEnd"/>
      <w:r w:rsidR="0014447D" w:rsidRPr="00731A80">
        <w:t>. The package</w:t>
      </w:r>
      <w:r w:rsidR="0014447D">
        <w:t xml:space="preserve"> </w:t>
      </w:r>
      <w:r w:rsidR="0014447D" w:rsidRPr="00731A80">
        <w:t>named </w:t>
      </w:r>
      <w:proofErr w:type="spellStart"/>
      <w:r w:rsidR="0014447D" w:rsidRPr="00264F6C">
        <w:rPr>
          <w:rStyle w:val="Strong"/>
          <w:rFonts w:ascii="Calibri" w:hAnsi="Calibri" w:cs="Segoe UI"/>
          <w:color w:val="24292E"/>
        </w:rPr>
        <w:t>Microsoft.PowerBI.Api</w:t>
      </w:r>
      <w:proofErr w:type="spellEnd"/>
      <w:r w:rsidR="0014447D" w:rsidRPr="00731A80">
        <w:t> </w:t>
      </w:r>
      <w:r w:rsidR="0014447D">
        <w:t xml:space="preserve">is the Power BI .NET SDK which </w:t>
      </w:r>
      <w:r w:rsidR="0014447D" w:rsidRPr="00731A80">
        <w:t>has been included to support .NET programming with the Power BI REST API.</w:t>
      </w:r>
    </w:p>
    <w:p w14:paraId="6F3C175A" w14:textId="5A5739A8" w:rsidR="00731A80" w:rsidRPr="00264F6C" w:rsidRDefault="00591CE2" w:rsidP="0078688C">
      <w:pPr>
        <w:rPr>
          <w:rFonts w:ascii="Calibri" w:hAnsi="Calibri" w:cs="Segoe UI"/>
          <w:color w:val="24292E"/>
        </w:rPr>
      </w:pPr>
      <w:r w:rsidRPr="0078688C">
        <w:rPr>
          <w:rFonts w:ascii="Calibri" w:hAnsi="Calibri"/>
        </w:rPr>
        <w:object w:dxaOrig="14325" w:dyaOrig="9465" w14:anchorId="5E07688C">
          <v:shape id="_x0000_i1065" type="#_x0000_t75" style="width:254.95pt;height:168.45pt" o:ole="">
            <v:imagedata r:id="rId127" o:title=""/>
          </v:shape>
          <o:OLEObject Type="Embed" ProgID="Paint.Picture" ShapeID="_x0000_i1065" DrawAspect="Content" ObjectID="_1709988953" r:id="rId128"/>
        </w:object>
      </w:r>
    </w:p>
    <w:p w14:paraId="3FE05815" w14:textId="77777777" w:rsidR="00731A80" w:rsidRPr="00731A80" w:rsidRDefault="00731A80" w:rsidP="00782E7C">
      <w:pPr>
        <w:pStyle w:val="Heading3"/>
      </w:pPr>
      <w:bookmarkStart w:id="35" w:name="_Toc99115124"/>
      <w:bookmarkStart w:id="36" w:name="_Toc99375146"/>
      <w:r w:rsidRPr="00731A80">
        <w:t>Update application settings in the appsettings.json file</w:t>
      </w:r>
      <w:bookmarkEnd w:id="35"/>
      <w:bookmarkEnd w:id="36"/>
    </w:p>
    <w:p w14:paraId="1C9FEE67" w14:textId="06A36FC0" w:rsidR="00731A80" w:rsidRPr="00731A80" w:rsidRDefault="00731A80" w:rsidP="00782E7C">
      <w:r w:rsidRPr="00731A80">
        <w:t>Before you can run the application in the Visual Studio debugger, you must update several critical application settings in the </w:t>
      </w:r>
      <w:r w:rsidRPr="00264F6C">
        <w:rPr>
          <w:rStyle w:val="Strong"/>
          <w:rFonts w:ascii="Calibri" w:hAnsi="Calibri" w:cs="Segoe UI"/>
          <w:color w:val="24292E"/>
        </w:rPr>
        <w:t>appsettings.json</w:t>
      </w:r>
      <w:r w:rsidRPr="00731A80">
        <w:t> file. Open the </w:t>
      </w:r>
      <w:r w:rsidRPr="00264F6C">
        <w:rPr>
          <w:rStyle w:val="Strong"/>
          <w:rFonts w:ascii="Calibri" w:hAnsi="Calibri" w:cs="Segoe UI"/>
          <w:color w:val="24292E"/>
        </w:rPr>
        <w:t>appsettings.json</w:t>
      </w:r>
      <w:r w:rsidRPr="00731A80">
        <w:t xml:space="preserve"> file and examine the JSON content inside. There </w:t>
      </w:r>
      <w:r w:rsidR="00591CE2">
        <w:t xml:space="preserve">are </w:t>
      </w:r>
      <w:r w:rsidRPr="00731A80">
        <w:t>three important sections named </w:t>
      </w:r>
      <w:proofErr w:type="spellStart"/>
      <w:r w:rsidRPr="00264F6C">
        <w:rPr>
          <w:rStyle w:val="Strong"/>
          <w:rFonts w:ascii="Calibri" w:hAnsi="Calibri" w:cs="Segoe UI"/>
          <w:color w:val="24292E"/>
        </w:rPr>
        <w:t>AzureAd</w:t>
      </w:r>
      <w:proofErr w:type="spellEnd"/>
      <w:r w:rsidRPr="00731A80">
        <w:t>,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proofErr w:type="spellEnd"/>
      <w:r w:rsidRPr="00731A80">
        <w:t> and </w:t>
      </w:r>
      <w:proofErr w:type="spellStart"/>
      <w:r w:rsidRPr="00264F6C">
        <w:rPr>
          <w:rStyle w:val="Strong"/>
          <w:rFonts w:ascii="Calibri" w:hAnsi="Calibri" w:cs="Segoe UI"/>
          <w:color w:val="24292E"/>
        </w:rPr>
        <w:t>DemoSettings</w:t>
      </w:r>
      <w:proofErr w:type="spellEnd"/>
      <w:r w:rsidRPr="00731A80">
        <w:t>.</w:t>
      </w:r>
    </w:p>
    <w:p w14:paraId="3E89B7EA" w14:textId="78815F86" w:rsidR="00731A80" w:rsidRPr="00264F6C" w:rsidRDefault="00591CE2" w:rsidP="0078688C">
      <w:pPr>
        <w:rPr>
          <w:rFonts w:ascii="Calibri" w:hAnsi="Calibri" w:cs="Segoe UI"/>
          <w:color w:val="24292E"/>
        </w:rPr>
      </w:pPr>
      <w:r w:rsidRPr="009046A6">
        <w:rPr>
          <w:rFonts w:ascii="Calibri" w:hAnsi="Calibri"/>
        </w:rPr>
        <w:object w:dxaOrig="16380" w:dyaOrig="6480" w14:anchorId="312AFEDC">
          <v:shape id="_x0000_i1066" type="#_x0000_t75" style="width:423.4pt;height:167.1pt" o:ole="">
            <v:imagedata r:id="rId129" o:title=""/>
          </v:shape>
          <o:OLEObject Type="Embed" ProgID="Paint.Picture" ShapeID="_x0000_i1066" DrawAspect="Content" ObjectID="_1709988954" r:id="rId130"/>
        </w:object>
      </w:r>
    </w:p>
    <w:p w14:paraId="44616553" w14:textId="77777777" w:rsidR="00731A80" w:rsidRPr="00731A80" w:rsidRDefault="00731A80" w:rsidP="00782E7C">
      <w:r w:rsidRPr="00731A80">
        <w:t>Inside the </w:t>
      </w:r>
      <w:proofErr w:type="spellStart"/>
      <w:r w:rsidRPr="00264F6C">
        <w:rPr>
          <w:rStyle w:val="Strong"/>
          <w:rFonts w:ascii="Calibri" w:hAnsi="Calibri" w:cs="Segoe UI"/>
          <w:color w:val="24292E"/>
        </w:rPr>
        <w:t>AzureAd</w:t>
      </w:r>
      <w:proofErr w:type="spellEnd"/>
      <w:r w:rsidRPr="00731A80">
        <w:t> section, update the </w:t>
      </w:r>
      <w:proofErr w:type="spellStart"/>
      <w:r w:rsidRPr="00264F6C">
        <w:rPr>
          <w:rStyle w:val="Strong"/>
          <w:rFonts w:ascii="Calibri" w:hAnsi="Calibri" w:cs="Segoe UI"/>
          <w:color w:val="24292E"/>
        </w:rPr>
        <w:t>TenantId</w:t>
      </w:r>
      <w:proofErr w:type="spellEnd"/>
      <w:r w:rsidRPr="00731A80">
        <w:t>, </w:t>
      </w:r>
      <w:proofErr w:type="spellStart"/>
      <w:r w:rsidRPr="00264F6C">
        <w:rPr>
          <w:rStyle w:val="Strong"/>
          <w:rFonts w:ascii="Calibri" w:hAnsi="Calibri" w:cs="Segoe UI"/>
          <w:color w:val="24292E"/>
        </w:rPr>
        <w:t>ClientId</w:t>
      </w:r>
      <w:proofErr w:type="spellEnd"/>
      <w:r w:rsidRPr="00731A80">
        <w:t> and </w:t>
      </w:r>
      <w:proofErr w:type="spellStart"/>
      <w:r w:rsidRPr="00264F6C">
        <w:rPr>
          <w:rStyle w:val="Strong"/>
          <w:rFonts w:ascii="Calibri" w:hAnsi="Calibri" w:cs="Segoe UI"/>
          <w:color w:val="24292E"/>
        </w:rPr>
        <w:t>ClientSecret</w:t>
      </w:r>
      <w:proofErr w:type="spellEnd"/>
      <w:r w:rsidRPr="00731A80">
        <w:t> with the data you collected when creating the Azure AD application named </w:t>
      </w:r>
      <w:r w:rsidRPr="00264F6C">
        <w:rPr>
          <w:rStyle w:val="Strong"/>
          <w:rFonts w:ascii="Calibri" w:hAnsi="Calibri" w:cs="Segoe UI"/>
          <w:color w:val="24292E"/>
        </w:rPr>
        <w:t>Power BI Tenant Management Application.</w:t>
      </w:r>
    </w:p>
    <w:p w14:paraId="6778E868" w14:textId="05B18A97" w:rsidR="00731A80" w:rsidRPr="00264F6C" w:rsidRDefault="00F96D74" w:rsidP="0078688C">
      <w:pPr>
        <w:rPr>
          <w:rFonts w:ascii="Calibri" w:hAnsi="Calibri" w:cs="Segoe UI"/>
          <w:color w:val="24292E"/>
        </w:rPr>
      </w:pPr>
      <w:r w:rsidRPr="009046A6">
        <w:rPr>
          <w:rFonts w:ascii="Calibri" w:hAnsi="Calibri"/>
        </w:rPr>
        <w:object w:dxaOrig="7848" w:dyaOrig="2304" w14:anchorId="13109485">
          <v:shape id="_x0000_i1067" type="#_x0000_t75" style="width:351.85pt;height:103.25pt" o:ole="">
            <v:imagedata r:id="rId131" o:title=""/>
          </v:shape>
          <o:OLEObject Type="Embed" ProgID="Paint.Picture" ShapeID="_x0000_i1067" DrawAspect="Content" ObjectID="_1709988955" r:id="rId132"/>
        </w:object>
      </w:r>
    </w:p>
    <w:p w14:paraId="2478D405" w14:textId="0064DB71" w:rsidR="00731A80" w:rsidRPr="00731A80" w:rsidRDefault="00BA5386" w:rsidP="00782E7C">
      <w:r>
        <w:t xml:space="preserve">Now let's examine the </w:t>
      </w:r>
      <w:r w:rsidRPr="00264F6C">
        <w:rPr>
          <w:rStyle w:val="Strong"/>
          <w:rFonts w:ascii="Calibri" w:hAnsi="Calibri" w:cs="Segoe UI"/>
          <w:color w:val="24292E"/>
        </w:rPr>
        <w:t>AppOwnsDataMultiTenantDB</w:t>
      </w:r>
      <w:r w:rsidRPr="00731A80">
        <w:t> </w:t>
      </w:r>
      <w:r>
        <w:t xml:space="preserve">section and the setting inside named </w:t>
      </w:r>
      <w:proofErr w:type="spellStart"/>
      <w:r w:rsidRPr="00BA5386">
        <w:rPr>
          <w:b/>
          <w:bCs/>
        </w:rPr>
        <w:t>ConnectString</w:t>
      </w:r>
      <w:proofErr w:type="spellEnd"/>
      <w:r>
        <w:t xml:space="preserve">. This is the connection string that will be used by the Entity Framework to create the SQL Server database that will be used by the </w:t>
      </w:r>
      <w:r w:rsidRPr="00BA5386">
        <w:rPr>
          <w:b/>
          <w:bCs/>
        </w:rPr>
        <w:t>AppOwnsDataMultiTenant</w:t>
      </w:r>
      <w:r>
        <w:t xml:space="preserve"> application. </w:t>
      </w:r>
      <w:r w:rsidR="00731A80" w:rsidRPr="00731A80">
        <w:t xml:space="preserve">If you are using Visual Studio </w:t>
      </w:r>
      <w:r w:rsidR="00F96D74">
        <w:t>2022</w:t>
      </w:r>
      <w:r w:rsidR="00731A80" w:rsidRPr="00731A80">
        <w:t>, you shou</w:t>
      </w:r>
      <w:r w:rsidR="00F96D74">
        <w:t>l</w:t>
      </w:r>
      <w:r w:rsidR="00731A80" w:rsidRPr="00731A80">
        <w:t>d be able leave the database connection string the way it is with the </w:t>
      </w:r>
      <w:r w:rsidR="00731A80" w:rsidRPr="00264F6C">
        <w:rPr>
          <w:rStyle w:val="Strong"/>
          <w:rFonts w:ascii="Calibri" w:hAnsi="Calibri" w:cs="Segoe UI"/>
          <w:color w:val="24292E"/>
        </w:rPr>
        <w:t>Server</w:t>
      </w:r>
      <w:r w:rsidR="00731A80" w:rsidRPr="00731A80">
        <w:t> setting of </w:t>
      </w:r>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localdb</w:t>
      </w:r>
      <w:proofErr w:type="spellEnd"/>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MSSQLLocalDB</w:t>
      </w:r>
      <w:proofErr w:type="spellEnd"/>
      <w:r w:rsidR="00731A80" w:rsidRPr="00731A80">
        <w:t xml:space="preserve">. </w:t>
      </w:r>
      <w:r w:rsidR="00591CE2">
        <w:t>I</w:t>
      </w:r>
      <w:r w:rsidR="00731A80" w:rsidRPr="00731A80">
        <w:t>f you'd rather create the</w:t>
      </w:r>
      <w:r w:rsidRPr="00731A80">
        <w:t> </w:t>
      </w:r>
      <w:r w:rsidRPr="00264F6C">
        <w:rPr>
          <w:rStyle w:val="Strong"/>
          <w:rFonts w:ascii="Calibri" w:hAnsi="Calibri" w:cs="Segoe UI"/>
          <w:color w:val="24292E"/>
        </w:rPr>
        <w:t>AppOwnsDataMultiTenantDB</w:t>
      </w:r>
      <w:r w:rsidRPr="00731A80">
        <w:t xml:space="preserve"> </w:t>
      </w:r>
      <w:r w:rsidR="00731A80" w:rsidRPr="00731A80">
        <w:t>database in a different location</w:t>
      </w:r>
      <w:r w:rsidR="00591CE2">
        <w:t>, y</w:t>
      </w:r>
      <w:r w:rsidR="00591CE2" w:rsidRPr="00731A80">
        <w:t xml:space="preserve">ou can </w:t>
      </w:r>
      <w:r w:rsidR="00591CE2">
        <w:t xml:space="preserve">update the value of this </w:t>
      </w:r>
      <w:r w:rsidR="00591CE2" w:rsidRPr="00731A80">
        <w:t>connection string to point to a different server</w:t>
      </w:r>
      <w:r w:rsidR="00591CE2">
        <w:t>.</w:t>
      </w:r>
    </w:p>
    <w:p w14:paraId="4A6A8F6B" w14:textId="1909B3D1" w:rsidR="00731A80" w:rsidRPr="00264F6C" w:rsidRDefault="00BA5386" w:rsidP="0078688C">
      <w:pPr>
        <w:rPr>
          <w:rFonts w:ascii="Calibri" w:hAnsi="Calibri" w:cs="Segoe UI"/>
          <w:color w:val="24292E"/>
        </w:rPr>
      </w:pPr>
      <w:r w:rsidRPr="009046A6">
        <w:rPr>
          <w:rFonts w:ascii="Calibri" w:hAnsi="Calibri"/>
        </w:rPr>
        <w:object w:dxaOrig="13680" w:dyaOrig="1296" w14:anchorId="5E65F694">
          <v:shape id="_x0000_i1068" type="#_x0000_t75" style="width:539.75pt;height:51.15pt" o:ole="">
            <v:imagedata r:id="rId133" o:title=""/>
          </v:shape>
          <o:OLEObject Type="Embed" ProgID="Paint.Picture" ShapeID="_x0000_i1068" DrawAspect="Content" ObjectID="_1709988956" r:id="rId134"/>
        </w:object>
      </w:r>
    </w:p>
    <w:p w14:paraId="750CE046" w14:textId="0072E911" w:rsidR="00731A80" w:rsidRDefault="00731A80" w:rsidP="00782E7C">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64F6C">
        <w:rPr>
          <w:rStyle w:val="Strong"/>
          <w:rFonts w:ascii="Calibri" w:hAnsi="Calibri" w:cs="Segoe UI"/>
          <w:color w:val="24292E"/>
        </w:rPr>
        <w:t>AdminUser</w:t>
      </w:r>
      <w:proofErr w:type="spellEnd"/>
      <w:r w:rsidRPr="00731A80">
        <w:t xml:space="preserve">. The reason that this property exists has to with you being able to </w:t>
      </w:r>
      <w:r w:rsidR="00591CE2">
        <w:t>view and examine</w:t>
      </w:r>
      <w:r w:rsidRPr="00731A80">
        <w:t xml:space="preserve"> Power BI workspaces as they are created by service principal</w:t>
      </w:r>
      <w:r w:rsidR="00591CE2">
        <w:t xml:space="preserve"> profiles</w:t>
      </w:r>
      <w:r w:rsidRPr="00731A80">
        <w:t>. There is code in the </w:t>
      </w:r>
      <w:r w:rsidR="001A259D" w:rsidRPr="00264F6C">
        <w:rPr>
          <w:rStyle w:val="Strong"/>
          <w:rFonts w:ascii="Calibri" w:hAnsi="Calibri" w:cs="Segoe UI"/>
          <w:color w:val="24292E"/>
        </w:rPr>
        <w:t>AppOwnsDataMultiTenant</w:t>
      </w:r>
      <w:r w:rsidRPr="00731A80">
        <w:t> application that will add the user specified by the </w:t>
      </w:r>
      <w:proofErr w:type="spellStart"/>
      <w:r w:rsidRPr="00264F6C">
        <w:rPr>
          <w:rStyle w:val="Strong"/>
          <w:rFonts w:ascii="Calibri" w:hAnsi="Calibri" w:cs="Segoe UI"/>
          <w:color w:val="24292E"/>
        </w:rPr>
        <w:t>AdminUser</w:t>
      </w:r>
      <w:proofErr w:type="spellEnd"/>
      <w:r w:rsidRPr="00731A80">
        <w:t> setting as a workspace admin any times it creates a new Power BI workspace. This just makes things much easier for you to see what's going on when you begin to run and test the application.</w:t>
      </w:r>
    </w:p>
    <w:p w14:paraId="0A04C68F" w14:textId="0D5F72B6" w:rsidR="00731A80" w:rsidRDefault="00731A80" w:rsidP="00782E7C">
      <w:r w:rsidRPr="00731A80">
        <w:t>Update the </w:t>
      </w:r>
      <w:proofErr w:type="spellStart"/>
      <w:r w:rsidRPr="00264F6C">
        <w:rPr>
          <w:rStyle w:val="Strong"/>
          <w:rFonts w:ascii="Calibri" w:hAnsi="Calibri" w:cs="Segoe UI"/>
          <w:color w:val="24292E"/>
        </w:rPr>
        <w:t>AdminUser</w:t>
      </w:r>
      <w:proofErr w:type="spellEnd"/>
      <w:r w:rsidRPr="00731A80">
        <w:t> setting with your Azure AD account name so that you will be able to see all the Power BI workspaces created by this application.</w:t>
      </w:r>
    </w:p>
    <w:p w14:paraId="21C05A61" w14:textId="3B97FD36" w:rsidR="009A1FD6" w:rsidRDefault="00591CE2" w:rsidP="0078688C">
      <w:r>
        <w:object w:dxaOrig="7104" w:dyaOrig="1440" w14:anchorId="79927A59">
          <v:shape id="_x0000_i1069" type="#_x0000_t75" style="width:308.85pt;height:62.5pt" o:ole="">
            <v:imagedata r:id="rId135" o:title=""/>
          </v:shape>
          <o:OLEObject Type="Embed" ProgID="Paint.Picture" ShapeID="_x0000_i1069" DrawAspect="Content" ObjectID="_1709988957" r:id="rId136"/>
        </w:object>
      </w:r>
    </w:p>
    <w:p w14:paraId="6CB16EF6" w14:textId="717EC3ED" w:rsidR="00227C35" w:rsidRPr="00731A80" w:rsidRDefault="00227C35" w:rsidP="00227C35">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27C35">
        <w:rPr>
          <w:b/>
          <w:bCs/>
        </w:rPr>
        <w:t>ServicePrincipalObjectId</w:t>
      </w:r>
      <w:proofErr w:type="spellEnd"/>
      <w:r>
        <w:t xml:space="preserve">. The reason this property exists has to do with adding the service principal or a service principal profile as a workspace member. Update the </w:t>
      </w:r>
      <w:proofErr w:type="spellStart"/>
      <w:r w:rsidRPr="00227C35">
        <w:rPr>
          <w:b/>
          <w:bCs/>
        </w:rPr>
        <w:t>ServicePrincipalObjectId</w:t>
      </w:r>
      <w:proofErr w:type="spellEnd"/>
      <w:r>
        <w:t xml:space="preserve"> setting with the value you Service Principal Object Id value you collected earlier</w:t>
      </w:r>
      <w:r w:rsidRPr="00227C35">
        <w:t>.</w:t>
      </w:r>
    </w:p>
    <w:p w14:paraId="5E292D08" w14:textId="5F51AE99" w:rsidR="00227C35" w:rsidRPr="00731A80" w:rsidRDefault="009A1FD6" w:rsidP="00782E7C">
      <w:r>
        <w:object w:dxaOrig="9036" w:dyaOrig="1428" w14:anchorId="22707BAE">
          <v:shape id="_x0000_i1070" type="#_x0000_t75" style="width:406.65pt;height:64.3pt" o:ole="">
            <v:imagedata r:id="rId137" o:title=""/>
          </v:shape>
          <o:OLEObject Type="Embed" ProgID="Paint.Picture" ShapeID="_x0000_i1070" DrawAspect="Content" ObjectID="_1709988958" r:id="rId138"/>
        </w:object>
      </w:r>
    </w:p>
    <w:p w14:paraId="7442096E" w14:textId="55AD81C0" w:rsidR="00731A80" w:rsidRDefault="009A1FD6" w:rsidP="009A1FD6">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Pr>
          <w:b/>
          <w:bCs/>
        </w:rPr>
        <w:t>Capacity</w:t>
      </w:r>
      <w:r w:rsidRPr="00227C35">
        <w:rPr>
          <w:b/>
          <w:bCs/>
        </w:rPr>
        <w:t>Id</w:t>
      </w:r>
      <w:proofErr w:type="spellEnd"/>
      <w:r>
        <w:t xml:space="preserve">. The reason this property exists has to do with </w:t>
      </w:r>
      <w:r w:rsidR="00591CE2">
        <w:t xml:space="preserve">automating the step of </w:t>
      </w:r>
      <w:r>
        <w:t xml:space="preserve">associating new workspaces with a premium capacity. If you have the </w:t>
      </w:r>
      <w:r w:rsidR="00D630C0">
        <w:t xml:space="preserve">GUID-based ID </w:t>
      </w:r>
      <w:r>
        <w:t xml:space="preserve">for a </w:t>
      </w:r>
      <w:r w:rsidR="00616B8F">
        <w:t>premium</w:t>
      </w:r>
      <w:r>
        <w:t xml:space="preserve"> capacity you can update this setting and the application will </w:t>
      </w:r>
      <w:r w:rsidR="00616B8F">
        <w:t xml:space="preserve">automatically </w:t>
      </w:r>
      <w:r>
        <w:t xml:space="preserve">associate new workspaces with this capacity </w:t>
      </w:r>
      <w:r w:rsidR="00942ACC">
        <w:t>each time it creates a new workspace. If you don't have a Capacity I</w:t>
      </w:r>
      <w:r w:rsidR="00D630C0">
        <w:t>D</w:t>
      </w:r>
      <w:r w:rsidR="00942ACC">
        <w:t xml:space="preserve">, that is not a problem. Simply leave the </w:t>
      </w:r>
      <w:proofErr w:type="spellStart"/>
      <w:r w:rsidR="00942ACC" w:rsidRPr="00616B8F">
        <w:rPr>
          <w:b/>
          <w:bCs/>
        </w:rPr>
        <w:t>CapacityId</w:t>
      </w:r>
      <w:proofErr w:type="spellEnd"/>
      <w:r w:rsidR="00942ACC">
        <w:t xml:space="preserve"> setting </w:t>
      </w:r>
      <w:r w:rsidR="00616B8F">
        <w:t xml:space="preserve">as </w:t>
      </w:r>
      <w:r w:rsidR="00942ACC">
        <w:t>an empty string and the application will ignore this setting.</w:t>
      </w:r>
    </w:p>
    <w:p w14:paraId="619FAAD3" w14:textId="433002EF" w:rsidR="00942ACC" w:rsidRPr="00264F6C" w:rsidRDefault="00D630C0" w:rsidP="009A1FD6">
      <w:pPr>
        <w:rPr>
          <w:rFonts w:ascii="Calibri" w:hAnsi="Calibri" w:cs="Segoe UI"/>
          <w:color w:val="24292E"/>
        </w:rPr>
      </w:pPr>
      <w:r>
        <w:t>Once you have made your changes. s</w:t>
      </w:r>
      <w:r w:rsidR="00942ACC">
        <w:t xml:space="preserve">ave and close </w:t>
      </w:r>
      <w:r w:rsidR="00942ACC" w:rsidRPr="00731A80">
        <w:t>the </w:t>
      </w:r>
      <w:r w:rsidR="00942ACC" w:rsidRPr="00264F6C">
        <w:rPr>
          <w:rStyle w:val="Strong"/>
          <w:rFonts w:ascii="Calibri" w:hAnsi="Calibri" w:cs="Segoe UI"/>
          <w:color w:val="24292E"/>
        </w:rPr>
        <w:t>appsettings.json</w:t>
      </w:r>
      <w:r w:rsidR="00942ACC" w:rsidRPr="00731A80">
        <w:t> file</w:t>
      </w:r>
      <w:r w:rsidR="00942ACC">
        <w:t>. You are now ready to move on</w:t>
      </w:r>
      <w:r>
        <w:t xml:space="preserve"> </w:t>
      </w:r>
      <w:r w:rsidR="00942ACC">
        <w:t xml:space="preserve">to the step where you </w:t>
      </w:r>
      <w:r>
        <w:t xml:space="preserve">will </w:t>
      </w:r>
      <w:r w:rsidR="00942ACC">
        <w:t xml:space="preserve">create the new database named </w:t>
      </w:r>
      <w:r w:rsidR="00616B8F" w:rsidRPr="00616B8F">
        <w:rPr>
          <w:b/>
          <w:bCs/>
        </w:rPr>
        <w:t>AppOwnsDataMultiTenantDB</w:t>
      </w:r>
      <w:r w:rsidR="00616B8F">
        <w:t>.</w:t>
      </w:r>
    </w:p>
    <w:p w14:paraId="2470A49E" w14:textId="0BCDB0D2" w:rsidR="00731A80" w:rsidRPr="00616B8F" w:rsidRDefault="00731A80" w:rsidP="00616B8F">
      <w:pPr>
        <w:pStyle w:val="Heading3"/>
      </w:pPr>
      <w:bookmarkStart w:id="37" w:name="_Toc99115125"/>
      <w:bookmarkStart w:id="38" w:name="_Toc99375147"/>
      <w:r w:rsidRPr="00616B8F">
        <w:t>Create the </w:t>
      </w:r>
      <w:r w:rsidR="001A259D" w:rsidRPr="00616B8F">
        <w:t>AppOwnsDataMultiTenant</w:t>
      </w:r>
      <w:r w:rsidRPr="00616B8F">
        <w:t>DB database</w:t>
      </w:r>
      <w:bookmarkEnd w:id="37"/>
      <w:bookmarkEnd w:id="38"/>
    </w:p>
    <w:p w14:paraId="3845F33A" w14:textId="2B9F21EF" w:rsidR="00D630C0" w:rsidRPr="00E20E84" w:rsidRDefault="00D630C0" w:rsidP="00E20E84">
      <w:r w:rsidRPr="00E20E84">
        <w:t xml:space="preserve">When developing with service principal profiles, it's a common practice to use a custom database to track service principal profiles and customer tenants. The </w:t>
      </w:r>
      <w:r w:rsidRPr="00E20E84">
        <w:rPr>
          <w:b/>
          <w:bCs/>
        </w:rPr>
        <w:t>AppOwnsDataMultiTenant</w:t>
      </w:r>
      <w:r w:rsidRPr="00E20E84">
        <w:t xml:space="preserve"> application has been designed with a SQL </w:t>
      </w:r>
      <w:r w:rsidRPr="00E20E84">
        <w:lastRenderedPageBreak/>
        <w:t xml:space="preserve">Server database named </w:t>
      </w:r>
      <w:r w:rsidR="00E20E84" w:rsidRPr="00E20E84">
        <w:rPr>
          <w:b/>
          <w:bCs/>
        </w:rPr>
        <w:t>AppOwnsDataMultiTenantDB</w:t>
      </w:r>
      <w:r w:rsidR="00E20E84" w:rsidRPr="00E20E84">
        <w:t xml:space="preserve"> which will provide </w:t>
      </w:r>
      <w:r w:rsidR="00E20E84">
        <w:t xml:space="preserve">two tables named </w:t>
      </w:r>
      <w:r w:rsidR="00E20E84" w:rsidRPr="00E20E84">
        <w:rPr>
          <w:b/>
          <w:bCs/>
        </w:rPr>
        <w:t>Profiles</w:t>
      </w:r>
      <w:r w:rsidR="00E20E84">
        <w:t xml:space="preserve"> and </w:t>
      </w:r>
      <w:r w:rsidR="00E20E84" w:rsidRPr="00E20E84">
        <w:rPr>
          <w:b/>
          <w:bCs/>
        </w:rPr>
        <w:t>Tenants</w:t>
      </w:r>
      <w:r w:rsidR="00E20E84">
        <w:t xml:space="preserve"> </w:t>
      </w:r>
      <w:r w:rsidR="00E20E84" w:rsidRPr="00E20E84">
        <w:t>to track service principal profiles and customer tenants</w:t>
      </w:r>
      <w:r w:rsidR="00E20E84">
        <w:t xml:space="preserve"> </w:t>
      </w:r>
      <w:r w:rsidR="007432DB">
        <w:t xml:space="preserve">as </w:t>
      </w:r>
      <w:r w:rsidR="00E20E84">
        <w:t>they are created by the application.</w:t>
      </w:r>
    </w:p>
    <w:p w14:paraId="149B0284" w14:textId="53ABC34A" w:rsidR="009046A6" w:rsidRPr="00731A80" w:rsidRDefault="00731A80" w:rsidP="00782E7C">
      <w:r w:rsidRPr="00731A80">
        <w:t xml:space="preserve">Before you can run the application in Visual Studio, you must create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00E20E84" w:rsidRPr="00264F6C">
        <w:rPr>
          <w:rStyle w:val="Strong"/>
          <w:rFonts w:ascii="Calibri" w:hAnsi="Calibri" w:cs="Segoe UI"/>
          <w:color w:val="24292E"/>
        </w:rPr>
        <w:t xml:space="preserve"> </w:t>
      </w:r>
      <w:r w:rsidR="00E20E84" w:rsidRPr="00731A80">
        <w:t>database</w:t>
      </w:r>
      <w:r w:rsidRPr="00731A80">
        <w:t xml:space="preserve">. This database schema has been created using the .NET </w:t>
      </w:r>
      <w:r w:rsidR="00616B8F">
        <w:t>6</w:t>
      </w:r>
      <w:r w:rsidRPr="00731A80">
        <w:t xml:space="preserve"> version of the Entity Framework. In this step, you will execute two PowerShell cmdlets provided by Entity Framework to create the database.</w:t>
      </w:r>
    </w:p>
    <w:p w14:paraId="02886041" w14:textId="5548B2C6" w:rsidR="00731A80" w:rsidRPr="00E20E84" w:rsidRDefault="00731A80" w:rsidP="00E20E84">
      <w:r w:rsidRPr="00E20E84">
        <w:t>Before creating the </w:t>
      </w:r>
      <w:r w:rsidR="001A259D" w:rsidRPr="00E20E84">
        <w:rPr>
          <w:b/>
          <w:bCs/>
        </w:rPr>
        <w:t>AppOwnsDataMultiTenant</w:t>
      </w:r>
      <w:r w:rsidRPr="00E20E84">
        <w:rPr>
          <w:b/>
          <w:bCs/>
        </w:rPr>
        <w:t>DB</w:t>
      </w:r>
      <w:r w:rsidRPr="00E20E84">
        <w:t> database, take a moment to understand how it’s been structured. Start by opening the file named </w:t>
      </w:r>
      <w:proofErr w:type="spellStart"/>
      <w:r w:rsidR="001A259D" w:rsidRPr="00E20E84">
        <w:rPr>
          <w:b/>
          <w:bCs/>
        </w:rPr>
        <w:t>AppOwnsDataMultiTenant</w:t>
      </w:r>
      <w:r w:rsidRPr="00E20E84">
        <w:rPr>
          <w:b/>
          <w:bCs/>
        </w:rPr>
        <w:t>DB.cs</w:t>
      </w:r>
      <w:proofErr w:type="spellEnd"/>
      <w:r w:rsidRPr="00E20E84">
        <w:t> in the </w:t>
      </w:r>
      <w:r w:rsidRPr="00E20E84">
        <w:rPr>
          <w:b/>
          <w:bCs/>
        </w:rPr>
        <w:t>Models</w:t>
      </w:r>
      <w:r w:rsidRPr="00E20E84">
        <w:t> folder. Note that you shouldn't make any change</w:t>
      </w:r>
      <w:r w:rsidR="00E20E84">
        <w:t>s</w:t>
      </w:r>
      <w:r w:rsidRPr="00E20E84">
        <w:t xml:space="preserve"> to </w:t>
      </w:r>
      <w:proofErr w:type="spellStart"/>
      <w:r w:rsidR="001A259D" w:rsidRPr="00E20E84">
        <w:rPr>
          <w:b/>
          <w:bCs/>
        </w:rPr>
        <w:t>AppOwnsDataMultiTenant</w:t>
      </w:r>
      <w:r w:rsidRPr="00E20E84">
        <w:rPr>
          <w:b/>
          <w:bCs/>
        </w:rPr>
        <w:t>DB.cs</w:t>
      </w:r>
      <w:proofErr w:type="spellEnd"/>
      <w:r w:rsidRPr="00E20E84">
        <w:t xml:space="preserve">. You are just going to inspect the file </w:t>
      </w:r>
      <w:r w:rsidR="00616B8F" w:rsidRPr="00E20E84">
        <w:t>to</w:t>
      </w:r>
      <w:r w:rsidRPr="00E20E84">
        <w:t xml:space="preserve"> understand how the </w:t>
      </w:r>
      <w:r w:rsidR="001A259D" w:rsidRPr="00E20E84">
        <w:rPr>
          <w:b/>
          <w:bCs/>
        </w:rPr>
        <w:t>AppOwnsDataMultiTenant</w:t>
      </w:r>
      <w:r w:rsidRPr="00E20E84">
        <w:rPr>
          <w:b/>
          <w:bCs/>
        </w:rPr>
        <w:t>DB</w:t>
      </w:r>
      <w:r w:rsidRPr="00E20E84">
        <w:t xml:space="preserve"> database is </w:t>
      </w:r>
      <w:r w:rsidR="00E20E84">
        <w:t>structured</w:t>
      </w:r>
      <w:r w:rsidRPr="00E20E84">
        <w:t>.</w:t>
      </w:r>
    </w:p>
    <w:p w14:paraId="44E147F3" w14:textId="6C335EEE" w:rsidR="00731A80" w:rsidRPr="00264F6C" w:rsidRDefault="007866B2" w:rsidP="0078688C">
      <w:pPr>
        <w:rPr>
          <w:rFonts w:ascii="Calibri" w:hAnsi="Calibri" w:cs="Segoe UI"/>
          <w:color w:val="24292E"/>
        </w:rPr>
      </w:pPr>
      <w:r w:rsidRPr="009046A6">
        <w:rPr>
          <w:rFonts w:ascii="Calibri" w:hAnsi="Calibri"/>
        </w:rPr>
        <w:object w:dxaOrig="15156" w:dyaOrig="6576" w14:anchorId="4729CE73">
          <v:shape id="_x0000_i1071" type="#_x0000_t75" style="width:456.9pt;height:197.9pt" o:ole="">
            <v:imagedata r:id="rId139" o:title=""/>
          </v:shape>
          <o:OLEObject Type="Embed" ProgID="Paint.Picture" ShapeID="_x0000_i1071" DrawAspect="Content" ObjectID="_1709988959" r:id="rId140"/>
        </w:object>
      </w:r>
    </w:p>
    <w:p w14:paraId="5AC70214" w14:textId="31C235B1" w:rsidR="00D41125" w:rsidRPr="00E20E84" w:rsidRDefault="00731A80" w:rsidP="00E20E84">
      <w:r w:rsidRPr="00E20E84">
        <w:t>When you inspect the code inside </w:t>
      </w:r>
      <w:proofErr w:type="spellStart"/>
      <w:r w:rsidR="001A259D" w:rsidRPr="00E20E84">
        <w:rPr>
          <w:rStyle w:val="Strong"/>
          <w:rFonts w:cstheme="minorHAnsi"/>
          <w:color w:val="24292E"/>
        </w:rPr>
        <w:t>AppOwnsDataMultiTenant</w:t>
      </w:r>
      <w:r w:rsidRPr="00E20E84">
        <w:rPr>
          <w:rStyle w:val="Strong"/>
          <w:rFonts w:cstheme="minorHAnsi"/>
          <w:color w:val="24292E"/>
        </w:rPr>
        <w:t>DB.cs</w:t>
      </w:r>
      <w:proofErr w:type="spellEnd"/>
      <w:r w:rsidRPr="00E20E84">
        <w:t>, you will see a class named </w:t>
      </w:r>
      <w:r w:rsidR="001A259D" w:rsidRPr="00E20E84">
        <w:rPr>
          <w:rStyle w:val="Strong"/>
          <w:rFonts w:cstheme="minorHAnsi"/>
          <w:color w:val="24292E"/>
        </w:rPr>
        <w:t>AppOwnsDataMultiTenant</w:t>
      </w:r>
      <w:r w:rsidRPr="00E20E84">
        <w:rPr>
          <w:rStyle w:val="Strong"/>
          <w:rFonts w:cstheme="minorHAnsi"/>
          <w:color w:val="24292E"/>
        </w:rPr>
        <w:t>DB</w:t>
      </w:r>
      <w:r w:rsidRPr="00E20E84">
        <w:t> that derives from </w:t>
      </w:r>
      <w:proofErr w:type="spellStart"/>
      <w:r w:rsidRPr="00E20E84">
        <w:rPr>
          <w:rStyle w:val="Strong"/>
          <w:rFonts w:cstheme="minorHAnsi"/>
          <w:color w:val="24292E"/>
        </w:rPr>
        <w:t>DbContext</w:t>
      </w:r>
      <w:proofErr w:type="spellEnd"/>
      <w:r w:rsidR="007432DB">
        <w:t xml:space="preserve">. This class </w:t>
      </w:r>
      <w:r w:rsidRPr="00E20E84">
        <w:t>add</w:t>
      </w:r>
      <w:r w:rsidR="00E20E84">
        <w:t>s</w:t>
      </w:r>
      <w:r w:rsidRPr="00E20E84">
        <w:t xml:space="preserve"> support for automatic database generation using Entity Framework. The </w:t>
      </w:r>
      <w:r w:rsidR="001A259D" w:rsidRPr="00E20E84">
        <w:rPr>
          <w:rStyle w:val="Strong"/>
          <w:rFonts w:cstheme="minorHAnsi"/>
          <w:color w:val="24292E"/>
        </w:rPr>
        <w:t>AppOwnsDataMultiTenant</w:t>
      </w:r>
      <w:r w:rsidRPr="00E20E84">
        <w:rPr>
          <w:rStyle w:val="Strong"/>
          <w:rFonts w:cstheme="minorHAnsi"/>
          <w:color w:val="24292E"/>
        </w:rPr>
        <w:t>DB</w:t>
      </w:r>
      <w:r w:rsidRPr="00E20E84">
        <w:t> class serves as the top-level class for the Entity Framework which contains two </w:t>
      </w:r>
      <w:proofErr w:type="spellStart"/>
      <w:r w:rsidRPr="00E20E84">
        <w:rPr>
          <w:rStyle w:val="Strong"/>
          <w:rFonts w:cstheme="minorHAnsi"/>
          <w:color w:val="24292E"/>
        </w:rPr>
        <w:t>DBSet</w:t>
      </w:r>
      <w:proofErr w:type="spellEnd"/>
      <w:r w:rsidRPr="00E20E84">
        <w:t> properties named </w:t>
      </w:r>
      <w:r w:rsidR="007866B2" w:rsidRPr="00E20E84">
        <w:rPr>
          <w:rStyle w:val="Strong"/>
          <w:rFonts w:cstheme="minorHAnsi"/>
          <w:color w:val="24292E"/>
        </w:rPr>
        <w:t xml:space="preserve">Profiles </w:t>
      </w:r>
      <w:r w:rsidRPr="00E20E84">
        <w:t>and </w:t>
      </w:r>
      <w:r w:rsidR="007866B2" w:rsidRPr="00E20E84">
        <w:rPr>
          <w:rStyle w:val="Strong"/>
          <w:rFonts w:cstheme="minorHAnsi"/>
          <w:color w:val="24292E"/>
        </w:rPr>
        <w:t>T</w:t>
      </w:r>
      <w:r w:rsidRPr="00E20E84">
        <w:rPr>
          <w:rStyle w:val="Strong"/>
          <w:rFonts w:cstheme="minorHAnsi"/>
          <w:color w:val="24292E"/>
        </w:rPr>
        <w:t>enants</w:t>
      </w:r>
      <w:r w:rsidRPr="00E20E84">
        <w:t>.</w:t>
      </w:r>
    </w:p>
    <w:p w14:paraId="1A6163A0" w14:textId="0B93BBF8" w:rsidR="00D41125" w:rsidRDefault="007432DB" w:rsidP="00782E7C">
      <w:r>
        <w:object w:dxaOrig="11244" w:dyaOrig="3180" w14:anchorId="3338A903">
          <v:shape id="_x0000_i1072" type="#_x0000_t75" style="width:412.55pt;height:116.4pt" o:ole="">
            <v:imagedata r:id="rId141" o:title=""/>
          </v:shape>
          <o:OLEObject Type="Embed" ProgID="Paint.Picture" ShapeID="_x0000_i1072" DrawAspect="Content" ObjectID="_1709988960" r:id="rId142"/>
        </w:object>
      </w:r>
    </w:p>
    <w:p w14:paraId="119200D0" w14:textId="6A084835" w:rsidR="00731A80" w:rsidRPr="00A90A9F" w:rsidRDefault="00731A80" w:rsidP="00782E7C">
      <w:pPr>
        <w:rPr>
          <w:rFonts w:cstheme="minorHAnsi"/>
        </w:rPr>
      </w:pPr>
      <w:r w:rsidRPr="00A90A9F">
        <w:rPr>
          <w:rFonts w:cstheme="minorHAnsi"/>
        </w:rPr>
        <w:t>When you generate the database, each of these </w:t>
      </w:r>
      <w:proofErr w:type="spellStart"/>
      <w:r w:rsidRPr="00A90A9F">
        <w:rPr>
          <w:rStyle w:val="Strong"/>
          <w:rFonts w:cstheme="minorHAnsi"/>
          <w:color w:val="24292E"/>
        </w:rPr>
        <w:t>DBSet</w:t>
      </w:r>
      <w:proofErr w:type="spellEnd"/>
      <w:r w:rsidRPr="00A90A9F">
        <w:rPr>
          <w:rFonts w:cstheme="minorHAnsi"/>
        </w:rPr>
        <w:t> properties will be created as database tables. The </w:t>
      </w:r>
      <w:r w:rsidR="00217BAB" w:rsidRPr="00A90A9F">
        <w:rPr>
          <w:rStyle w:val="Strong"/>
          <w:rFonts w:cstheme="minorHAnsi"/>
          <w:color w:val="24292E"/>
        </w:rPr>
        <w:t>Profiles</w:t>
      </w:r>
      <w:r w:rsidRPr="00A90A9F">
        <w:rPr>
          <w:rFonts w:cstheme="minorHAnsi"/>
        </w:rPr>
        <w:t> table is generated using the table schema defined by the </w:t>
      </w:r>
      <w:proofErr w:type="spellStart"/>
      <w:r w:rsidR="00217BAB" w:rsidRPr="00A90A9F">
        <w:rPr>
          <w:rStyle w:val="Strong"/>
          <w:rFonts w:cstheme="minorHAnsi"/>
          <w:color w:val="24292E"/>
        </w:rPr>
        <w:t>AppProfile</w:t>
      </w:r>
      <w:proofErr w:type="spellEnd"/>
      <w:r w:rsidRPr="00A90A9F">
        <w:rPr>
          <w:rFonts w:cstheme="minorHAnsi"/>
        </w:rPr>
        <w:t> class.</w:t>
      </w:r>
    </w:p>
    <w:p w14:paraId="2935D347" w14:textId="11E6BA06" w:rsidR="00731A80" w:rsidRPr="00264F6C" w:rsidRDefault="007432DB" w:rsidP="0078688C">
      <w:pPr>
        <w:rPr>
          <w:rFonts w:ascii="Calibri" w:hAnsi="Calibri" w:cs="Segoe UI"/>
          <w:color w:val="24292E"/>
        </w:rPr>
      </w:pPr>
      <w:r w:rsidRPr="009046A6">
        <w:rPr>
          <w:rFonts w:ascii="Calibri" w:hAnsi="Calibri"/>
        </w:rPr>
        <w:object w:dxaOrig="7788" w:dyaOrig="2040" w14:anchorId="56C75F6F">
          <v:shape id="_x0000_i1073" type="#_x0000_t75" style="width:357.3pt;height:93.3pt" o:ole="">
            <v:imagedata r:id="rId143" o:title=""/>
          </v:shape>
          <o:OLEObject Type="Embed" ProgID="Paint.Picture" ShapeID="_x0000_i1073" DrawAspect="Content" ObjectID="_1709988961" r:id="rId144"/>
        </w:object>
      </w:r>
    </w:p>
    <w:p w14:paraId="6481A46F" w14:textId="21D46B6F" w:rsidR="00217BAB" w:rsidRDefault="00217BAB" w:rsidP="00782E7C">
      <w:r>
        <w:t xml:space="preserve">As you saw earlier, Power BI tracks an </w:t>
      </w:r>
      <w:r w:rsidR="00A90A9F" w:rsidRPr="00A90A9F">
        <w:rPr>
          <w:b/>
          <w:bCs/>
        </w:rPr>
        <w:t>id</w:t>
      </w:r>
      <w:r>
        <w:t xml:space="preserve"> and </w:t>
      </w:r>
      <w:proofErr w:type="spellStart"/>
      <w:r w:rsidRPr="00A90A9F">
        <w:rPr>
          <w:b/>
          <w:bCs/>
        </w:rPr>
        <w:t>display</w:t>
      </w:r>
      <w:r w:rsidR="00A90A9F" w:rsidRPr="00A90A9F">
        <w:rPr>
          <w:b/>
          <w:bCs/>
        </w:rPr>
        <w:t>N</w:t>
      </w:r>
      <w:r w:rsidRPr="00A90A9F">
        <w:rPr>
          <w:b/>
          <w:bCs/>
        </w:rPr>
        <w:t>ame</w:t>
      </w:r>
      <w:proofErr w:type="spellEnd"/>
      <w:r>
        <w:t xml:space="preserve"> </w:t>
      </w:r>
      <w:r w:rsidR="00A90A9F">
        <w:t xml:space="preserve">property </w:t>
      </w:r>
      <w:r>
        <w:t xml:space="preserve">for each profile. </w:t>
      </w:r>
      <w:r w:rsidR="00A90A9F">
        <w:t xml:space="preserve">The </w:t>
      </w:r>
      <w:proofErr w:type="spellStart"/>
      <w:r w:rsidR="00A90A9F" w:rsidRPr="00A90A9F">
        <w:rPr>
          <w:b/>
          <w:bCs/>
        </w:rPr>
        <w:t>AppProfile</w:t>
      </w:r>
      <w:proofErr w:type="spellEnd"/>
      <w:r w:rsidR="00A90A9F">
        <w:t xml:space="preserve"> class defines </w:t>
      </w:r>
      <w:proofErr w:type="spellStart"/>
      <w:r w:rsidR="00A90A9F" w:rsidRPr="00A90A9F">
        <w:rPr>
          <w:b/>
          <w:bCs/>
        </w:rPr>
        <w:t>ProfileName</w:t>
      </w:r>
      <w:proofErr w:type="spellEnd"/>
      <w:r w:rsidR="00A90A9F">
        <w:t xml:space="preserve"> and </w:t>
      </w:r>
      <w:proofErr w:type="spellStart"/>
      <w:r w:rsidR="00A90A9F" w:rsidRPr="00A90A9F">
        <w:rPr>
          <w:b/>
          <w:bCs/>
        </w:rPr>
        <w:t>ProfileId</w:t>
      </w:r>
      <w:proofErr w:type="spellEnd"/>
      <w:r w:rsidR="00A90A9F">
        <w:t xml:space="preserve"> to track these properties. However, the </w:t>
      </w:r>
      <w:proofErr w:type="spellStart"/>
      <w:r w:rsidR="00A90A9F" w:rsidRPr="00A90A9F">
        <w:rPr>
          <w:b/>
          <w:bCs/>
        </w:rPr>
        <w:t>AppProfile</w:t>
      </w:r>
      <w:proofErr w:type="spellEnd"/>
      <w:r w:rsidR="00A90A9F">
        <w:t xml:space="preserve"> class defines two extra properties named </w:t>
      </w:r>
      <w:r w:rsidR="00A90A9F" w:rsidRPr="00A90A9F">
        <w:rPr>
          <w:b/>
          <w:bCs/>
        </w:rPr>
        <w:t>Exclusive</w:t>
      </w:r>
      <w:r w:rsidR="00A90A9F">
        <w:t xml:space="preserve"> and </w:t>
      </w:r>
      <w:r w:rsidR="00A90A9F" w:rsidRPr="00A90A9F">
        <w:rPr>
          <w:b/>
          <w:bCs/>
        </w:rPr>
        <w:t>Created</w:t>
      </w:r>
      <w:r w:rsidR="00A90A9F">
        <w:t xml:space="preserve"> so that application can track addition metadata </w:t>
      </w:r>
      <w:r w:rsidR="007432DB">
        <w:t xml:space="preserve">about </w:t>
      </w:r>
      <w:r w:rsidR="00A90A9F">
        <w:t>each service principal profile it creates</w:t>
      </w:r>
      <w:r>
        <w:t>.</w:t>
      </w:r>
    </w:p>
    <w:p w14:paraId="10F7089D" w14:textId="17D3881C" w:rsidR="00731A80" w:rsidRPr="00A90A9F" w:rsidRDefault="00731A80" w:rsidP="00782E7C">
      <w:pPr>
        <w:rPr>
          <w:rFonts w:cstheme="minorHAnsi"/>
        </w:rPr>
      </w:pPr>
      <w:r w:rsidRPr="00A90A9F">
        <w:rPr>
          <w:rFonts w:cstheme="minorHAnsi"/>
        </w:rPr>
        <w:lastRenderedPageBreak/>
        <w:t>The </w:t>
      </w:r>
      <w:r w:rsidRPr="00A90A9F">
        <w:rPr>
          <w:rStyle w:val="Strong"/>
          <w:rFonts w:cstheme="minorHAnsi"/>
          <w:color w:val="24292E"/>
        </w:rPr>
        <w:t>Tenants</w:t>
      </w:r>
      <w:r w:rsidRPr="00A90A9F">
        <w:rPr>
          <w:rFonts w:cstheme="minorHAnsi"/>
        </w:rPr>
        <w:t> table is generated using the table schema defined by the </w:t>
      </w:r>
      <w:proofErr w:type="spellStart"/>
      <w:r w:rsidR="00217BAB" w:rsidRPr="00A90A9F">
        <w:rPr>
          <w:rStyle w:val="Strong"/>
          <w:rFonts w:cstheme="minorHAnsi"/>
          <w:color w:val="24292E"/>
        </w:rPr>
        <w:t>Customer</w:t>
      </w:r>
      <w:r w:rsidRPr="00A90A9F">
        <w:rPr>
          <w:rStyle w:val="Strong"/>
          <w:rFonts w:cstheme="minorHAnsi"/>
          <w:color w:val="24292E"/>
        </w:rPr>
        <w:t>Tenant</w:t>
      </w:r>
      <w:proofErr w:type="spellEnd"/>
      <w:r w:rsidRPr="00A90A9F">
        <w:rPr>
          <w:rFonts w:cstheme="minorHAnsi"/>
        </w:rPr>
        <w:t> class.</w:t>
      </w:r>
    </w:p>
    <w:p w14:paraId="70121CE3" w14:textId="4F45571E" w:rsidR="00731A80" w:rsidRPr="00264F6C" w:rsidRDefault="00A90A9F" w:rsidP="0078688C">
      <w:pPr>
        <w:rPr>
          <w:rFonts w:ascii="Calibri" w:hAnsi="Calibri" w:cs="Segoe UI"/>
          <w:color w:val="24292E"/>
        </w:rPr>
      </w:pPr>
      <w:r w:rsidRPr="009046A6">
        <w:rPr>
          <w:rFonts w:ascii="Calibri" w:hAnsi="Calibri"/>
        </w:rPr>
        <w:object w:dxaOrig="6444" w:dyaOrig="3096" w14:anchorId="06A87E35">
          <v:shape id="_x0000_i1074" type="#_x0000_t75" style="width:235.9pt;height:113.2pt" o:ole="">
            <v:imagedata r:id="rId145" o:title=""/>
          </v:shape>
          <o:OLEObject Type="Embed" ProgID="Paint.Picture" ShapeID="_x0000_i1074" DrawAspect="Content" ObjectID="_1709988962" r:id="rId146"/>
        </w:object>
      </w:r>
    </w:p>
    <w:p w14:paraId="01EB36F7" w14:textId="274EC55B" w:rsidR="00731A80" w:rsidRPr="00A90A9F" w:rsidRDefault="00731A80" w:rsidP="00B173AC">
      <w:pPr>
        <w:rPr>
          <w:rFonts w:cstheme="minorHAnsi"/>
        </w:rPr>
      </w:pPr>
      <w:r w:rsidRPr="00A90A9F">
        <w:rPr>
          <w:rFonts w:cstheme="minorHAnsi"/>
        </w:rPr>
        <w:t>After you have inspected the code used to generated the database, close the source file named </w:t>
      </w:r>
      <w:proofErr w:type="spellStart"/>
      <w:r w:rsidR="001A259D" w:rsidRPr="00A90A9F">
        <w:rPr>
          <w:rStyle w:val="Strong"/>
          <w:rFonts w:cstheme="minorHAnsi"/>
          <w:color w:val="24292E"/>
        </w:rPr>
        <w:t>AppOwnsDataMultiTenant</w:t>
      </w:r>
      <w:r w:rsidRPr="00A90A9F">
        <w:rPr>
          <w:rStyle w:val="Strong"/>
          <w:rFonts w:cstheme="minorHAnsi"/>
          <w:color w:val="24292E"/>
        </w:rPr>
        <w:t>DB.cs</w:t>
      </w:r>
      <w:proofErr w:type="spellEnd"/>
      <w:r w:rsidRPr="00A90A9F">
        <w:rPr>
          <w:rFonts w:cstheme="minorHAnsi"/>
        </w:rPr>
        <w:t> without saving any changes. The next step is to run the PowerShell commands to create the project database named </w:t>
      </w:r>
      <w:r w:rsidR="001A259D" w:rsidRPr="00A90A9F">
        <w:rPr>
          <w:rStyle w:val="Strong"/>
          <w:rFonts w:cstheme="minorHAnsi"/>
          <w:color w:val="24292E"/>
        </w:rPr>
        <w:t>AppOwnsDataMultiTenant</w:t>
      </w:r>
      <w:r w:rsidRPr="00A90A9F">
        <w:rPr>
          <w:rStyle w:val="Strong"/>
          <w:rFonts w:cstheme="minorHAnsi"/>
          <w:color w:val="24292E"/>
        </w:rPr>
        <w:t>DB</w:t>
      </w:r>
      <w:r w:rsidRPr="00A90A9F">
        <w:rPr>
          <w:rFonts w:cstheme="minorHAnsi"/>
        </w:rPr>
        <w:t>.</w:t>
      </w:r>
    </w:p>
    <w:p w14:paraId="37A85701" w14:textId="77777777" w:rsidR="00731A80" w:rsidRPr="00A90A9F" w:rsidRDefault="00731A80" w:rsidP="00B173AC">
      <w:pPr>
        <w:rPr>
          <w:rFonts w:cstheme="minorHAnsi"/>
        </w:rPr>
      </w:pPr>
      <w:r w:rsidRPr="00A90A9F">
        <w:rPr>
          <w:rFonts w:cstheme="minorHAnsi"/>
        </w:rPr>
        <w:t>Open the Package Manager console using </w:t>
      </w:r>
      <w:r w:rsidRPr="00A90A9F">
        <w:rPr>
          <w:rStyle w:val="Strong"/>
          <w:rFonts w:cstheme="minorHAnsi"/>
          <w:color w:val="24292E"/>
        </w:rPr>
        <w:t>Tools &gt; NuGet Package Manager &gt; Package Manager Console</w:t>
      </w:r>
      <w:r w:rsidRPr="00A90A9F">
        <w:rPr>
          <w:rFonts w:cstheme="minorHAnsi"/>
        </w:rPr>
        <w:t>.</w:t>
      </w:r>
    </w:p>
    <w:p w14:paraId="501EA0D3" w14:textId="7520356D" w:rsidR="00731A80" w:rsidRPr="00264F6C" w:rsidRDefault="001554D5" w:rsidP="0078688C">
      <w:pPr>
        <w:rPr>
          <w:rFonts w:ascii="Calibri" w:hAnsi="Calibri" w:cs="Segoe UI"/>
          <w:color w:val="24292E"/>
        </w:rPr>
      </w:pPr>
      <w:r w:rsidRPr="009046A6">
        <w:rPr>
          <w:rFonts w:ascii="Calibri" w:hAnsi="Calibri"/>
        </w:rPr>
        <w:object w:dxaOrig="18336" w:dyaOrig="5604" w14:anchorId="05089F85">
          <v:shape id="_x0000_i1075" type="#_x0000_t75" style="width:438.35pt;height:134.05pt" o:ole="">
            <v:imagedata r:id="rId147" o:title=""/>
          </v:shape>
          <o:OLEObject Type="Embed" ProgID="Paint.Picture" ShapeID="_x0000_i1075" DrawAspect="Content" ObjectID="_1709988963" r:id="rId148"/>
        </w:object>
      </w:r>
    </w:p>
    <w:p w14:paraId="420C98DE" w14:textId="77777777" w:rsidR="00731A80" w:rsidRPr="00A90A9F" w:rsidRDefault="00731A80" w:rsidP="00782E7C">
      <w:pPr>
        <w:rPr>
          <w:rFonts w:cstheme="minorHAnsi"/>
        </w:rPr>
      </w:pPr>
      <w:r w:rsidRPr="00A90A9F">
        <w:rPr>
          <w:rFonts w:cstheme="minorHAnsi"/>
        </w:rPr>
        <w:t>You should see the </w:t>
      </w:r>
      <w:r w:rsidRPr="00A90A9F">
        <w:rPr>
          <w:rStyle w:val="Strong"/>
          <w:rFonts w:cstheme="minorHAnsi"/>
          <w:color w:val="24292E"/>
        </w:rPr>
        <w:t>Package Manager Console</w:t>
      </w:r>
      <w:r w:rsidRPr="00A90A9F">
        <w:rPr>
          <w:rFonts w:cstheme="minorHAnsi"/>
        </w:rPr>
        <w:t> command prompt where you can execute PowerShell commands.</w:t>
      </w:r>
    </w:p>
    <w:p w14:paraId="78514ACC" w14:textId="7F3BBB36" w:rsidR="00731A80" w:rsidRPr="00731A80" w:rsidRDefault="001554D5" w:rsidP="001554D5">
      <w:r>
        <w:object w:dxaOrig="18492" w:dyaOrig="7116" w14:anchorId="4752E7E7">
          <v:shape id="_x0000_i1076" type="#_x0000_t75" style="width:451.9pt;height:173.9pt" o:ole="">
            <v:imagedata r:id="rId149" o:title=""/>
          </v:shape>
          <o:OLEObject Type="Embed" ProgID="Paint.Picture" ShapeID="_x0000_i1076" DrawAspect="Content" ObjectID="_1709988964" r:id="rId150"/>
        </w:object>
      </w:r>
    </w:p>
    <w:p w14:paraId="61AF5F41" w14:textId="77777777" w:rsidR="00731A80" w:rsidRPr="005447B0" w:rsidRDefault="00731A80" w:rsidP="00782E7C">
      <w:pPr>
        <w:rPr>
          <w:rFonts w:cstheme="minorHAnsi"/>
        </w:rPr>
      </w:pPr>
      <w:r w:rsidRPr="005447B0">
        <w:rPr>
          <w:rFonts w:cstheme="minorHAnsi"/>
        </w:rPr>
        <w:t>Type and execute the following </w:t>
      </w:r>
      <w:r w:rsidRPr="005447B0">
        <w:rPr>
          <w:rStyle w:val="Strong"/>
          <w:rFonts w:cstheme="minorHAnsi"/>
          <w:color w:val="24292E"/>
        </w:rPr>
        <w:t>Add-Migration</w:t>
      </w:r>
      <w:r w:rsidRPr="005447B0">
        <w:rPr>
          <w:rFonts w:cstheme="minorHAnsi"/>
        </w:rPr>
        <w:t> command to create a new Entity Framework migration in the project.</w:t>
      </w:r>
    </w:p>
    <w:p w14:paraId="1FE6373A" w14:textId="77777777" w:rsidR="00731A80" w:rsidRPr="00B173AC" w:rsidRDefault="00731A80" w:rsidP="00B173AC">
      <w:pPr>
        <w:pStyle w:val="Code"/>
      </w:pPr>
      <w:r w:rsidRPr="00B173AC">
        <w:rPr>
          <w:rStyle w:val="pl-c1"/>
        </w:rPr>
        <w:t>Add-Migration</w:t>
      </w:r>
      <w:r w:rsidRPr="00B173AC">
        <w:t xml:space="preserve"> InitialCreate</w:t>
      </w:r>
    </w:p>
    <w:p w14:paraId="5DE17426" w14:textId="77777777" w:rsidR="00731A80" w:rsidRPr="005447B0" w:rsidRDefault="00731A80" w:rsidP="005447B0">
      <w:r w:rsidRPr="005447B0">
        <w:t>The </w:t>
      </w:r>
      <w:r w:rsidRPr="005447B0">
        <w:rPr>
          <w:rStyle w:val="Strong"/>
          <w:rFonts w:cstheme="minorHAnsi"/>
          <w:color w:val="24292E"/>
        </w:rPr>
        <w:t>Add-Migration</w:t>
      </w:r>
      <w:r w:rsidRPr="005447B0">
        <w:t> command should run without errors. If this command fails you might have to modify the database connection string in </w:t>
      </w:r>
      <w:r w:rsidRPr="005447B0">
        <w:rPr>
          <w:rStyle w:val="Strong"/>
          <w:rFonts w:cstheme="minorHAnsi"/>
          <w:color w:val="24292E"/>
        </w:rPr>
        <w:t>appsettings.json</w:t>
      </w:r>
      <w:r w:rsidRPr="005447B0">
        <w:t>.</w:t>
      </w:r>
    </w:p>
    <w:p w14:paraId="2D31CBF8" w14:textId="1E216AE6" w:rsidR="00731A80" w:rsidRPr="00264F6C" w:rsidRDefault="007432DB" w:rsidP="0078688C">
      <w:pPr>
        <w:rPr>
          <w:rFonts w:ascii="Calibri" w:hAnsi="Calibri" w:cs="Segoe UI"/>
          <w:color w:val="24292E"/>
        </w:rPr>
      </w:pPr>
      <w:r w:rsidRPr="009046A6">
        <w:rPr>
          <w:rFonts w:ascii="Calibri" w:hAnsi="Calibri"/>
        </w:rPr>
        <w:object w:dxaOrig="11484" w:dyaOrig="3048" w14:anchorId="5702A67A">
          <v:shape id="_x0000_i1077" type="#_x0000_t75" style="width:365pt;height:96.9pt" o:ole="">
            <v:imagedata r:id="rId151" o:title=""/>
          </v:shape>
          <o:OLEObject Type="Embed" ProgID="Paint.Picture" ShapeID="_x0000_i1077" DrawAspect="Content" ObjectID="_1709988965" r:id="rId152"/>
        </w:object>
      </w:r>
    </w:p>
    <w:p w14:paraId="6A6AADBA" w14:textId="02B3F9BD" w:rsidR="00731A80" w:rsidRPr="005447B0" w:rsidRDefault="00731A80" w:rsidP="005447B0">
      <w:pPr>
        <w:rPr>
          <w:rFonts w:cstheme="minorHAnsi"/>
        </w:rPr>
      </w:pPr>
      <w:r w:rsidRPr="005447B0">
        <w:rPr>
          <w:rFonts w:cstheme="minorHAnsi"/>
        </w:rPr>
        <w:t xml:space="preserve">After running the </w:t>
      </w:r>
      <w:r w:rsidRPr="005447B0">
        <w:rPr>
          <w:rFonts w:cstheme="minorHAnsi"/>
          <w:b/>
          <w:bCs/>
        </w:rPr>
        <w:t>Add-Migration</w:t>
      </w:r>
      <w:r w:rsidRPr="005447B0">
        <w:rPr>
          <w:rFonts w:cstheme="minorHAnsi"/>
        </w:rPr>
        <w:t xml:space="preserve"> command, you will see a new folder has been added to the project named </w:t>
      </w:r>
      <w:r w:rsidRPr="005447B0">
        <w:rPr>
          <w:rStyle w:val="Strong"/>
          <w:rFonts w:cstheme="minorHAnsi"/>
          <w:color w:val="24292E"/>
        </w:rPr>
        <w:t>Migrations</w:t>
      </w:r>
      <w:r w:rsidRPr="005447B0">
        <w:rPr>
          <w:rFonts w:cstheme="minorHAnsi"/>
        </w:rPr>
        <w:t> with several C# source files. There is no need to change anything in the</w:t>
      </w:r>
      <w:r w:rsidR="005447B0" w:rsidRPr="005447B0">
        <w:rPr>
          <w:rFonts w:cstheme="minorHAnsi"/>
        </w:rPr>
        <w:t>s</w:t>
      </w:r>
      <w:r w:rsidRPr="005447B0">
        <w:rPr>
          <w:rFonts w:cstheme="minorHAnsi"/>
        </w:rPr>
        <w:t>e source files but you can inspect what's inside them if you are curious how the Entity Framework does its work.</w:t>
      </w:r>
    </w:p>
    <w:p w14:paraId="1997A119" w14:textId="148BE966" w:rsidR="00731A80" w:rsidRPr="00264F6C" w:rsidRDefault="009F7655" w:rsidP="0078688C">
      <w:pPr>
        <w:rPr>
          <w:rFonts w:ascii="Calibri" w:hAnsi="Calibri" w:cs="Segoe UI"/>
          <w:color w:val="24292E"/>
        </w:rPr>
      </w:pPr>
      <w:r w:rsidRPr="009046A6">
        <w:rPr>
          <w:rFonts w:ascii="Calibri" w:hAnsi="Calibri"/>
        </w:rPr>
        <w:object w:dxaOrig="6132" w:dyaOrig="5112" w14:anchorId="4022EDAE">
          <v:shape id="_x0000_i1078" type="#_x0000_t75" style="width:201.05pt;height:167.1pt" o:ole="">
            <v:imagedata r:id="rId153" o:title=""/>
          </v:shape>
          <o:OLEObject Type="Embed" ProgID="Paint.Picture" ShapeID="_x0000_i1078" DrawAspect="Content" ObjectID="_1709988966" r:id="rId154"/>
        </w:object>
      </w:r>
    </w:p>
    <w:p w14:paraId="690BFE77" w14:textId="5EF20FA6" w:rsidR="00731A80" w:rsidRPr="005447B0" w:rsidRDefault="00731A80" w:rsidP="005447B0">
      <w:pPr>
        <w:rPr>
          <w:rFonts w:cstheme="minorHAnsi"/>
        </w:rPr>
      </w:pPr>
      <w:r w:rsidRPr="005447B0">
        <w:rPr>
          <w:rFonts w:cstheme="minorHAnsi"/>
        </w:rPr>
        <w:t>Return to the </w:t>
      </w:r>
      <w:r w:rsidRPr="005447B0">
        <w:rPr>
          <w:rStyle w:val="Strong"/>
          <w:rFonts w:cstheme="minorHAnsi"/>
          <w:color w:val="24292E"/>
        </w:rPr>
        <w:t>Package Manager Console</w:t>
      </w:r>
      <w:r w:rsidRPr="005447B0">
        <w:rPr>
          <w:rFonts w:cstheme="minorHAnsi"/>
        </w:rPr>
        <w:t> and run the following </w:t>
      </w:r>
      <w:r w:rsidRPr="005447B0">
        <w:rPr>
          <w:rStyle w:val="Strong"/>
          <w:rFonts w:cstheme="minorHAnsi"/>
          <w:color w:val="24292E"/>
        </w:rPr>
        <w:t>Update-Database</w:t>
      </w:r>
      <w:r w:rsidRPr="005447B0">
        <w:rPr>
          <w:rFonts w:cstheme="minorHAnsi"/>
        </w:rPr>
        <w:t> command to generate the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C2E18E4" w14:textId="77777777" w:rsidR="00731A80" w:rsidRPr="00731A80" w:rsidRDefault="00731A80" w:rsidP="00B173AC">
      <w:pPr>
        <w:pStyle w:val="Code"/>
      </w:pPr>
      <w:r w:rsidRPr="00731A80">
        <w:rPr>
          <w:rStyle w:val="pl-c1"/>
          <w:rFonts w:ascii="Consolas" w:hAnsi="Consolas"/>
          <w:color w:val="24292E"/>
          <w:szCs w:val="18"/>
        </w:rPr>
        <w:t>Update-Database</w:t>
      </w:r>
    </w:p>
    <w:p w14:paraId="5F7D8764" w14:textId="5AB9DAB3" w:rsidR="00731A80" w:rsidRPr="005447B0" w:rsidRDefault="00731A80" w:rsidP="005447B0">
      <w:pPr>
        <w:rPr>
          <w:rFonts w:cstheme="minorHAnsi"/>
        </w:rPr>
      </w:pPr>
      <w:r w:rsidRPr="005447B0">
        <w:rPr>
          <w:rFonts w:cstheme="minorHAnsi"/>
        </w:rPr>
        <w:t>The </w:t>
      </w:r>
      <w:r w:rsidRPr="005447B0">
        <w:rPr>
          <w:rStyle w:val="Strong"/>
          <w:rFonts w:cstheme="minorHAnsi"/>
          <w:color w:val="24292E"/>
        </w:rPr>
        <w:t>Update-Database</w:t>
      </w:r>
      <w:r w:rsidRPr="005447B0">
        <w:rPr>
          <w:rFonts w:cstheme="minorHAnsi"/>
        </w:rPr>
        <w:t xml:space="preserve"> command should run and generate the database </w:t>
      </w:r>
      <w:r w:rsidR="005447B0">
        <w:rPr>
          <w:rFonts w:cstheme="minorHAnsi"/>
        </w:rPr>
        <w:t xml:space="preserve">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6DBFF9BE" w14:textId="729A367C" w:rsidR="00731A80" w:rsidRPr="00264F6C" w:rsidRDefault="00731A80" w:rsidP="0078688C">
      <w:pPr>
        <w:rPr>
          <w:color w:val="24292E"/>
        </w:rPr>
      </w:pPr>
      <w:r w:rsidRPr="00264F6C">
        <w:rPr>
          <w:noProof/>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5447B0" w:rsidRDefault="00731A80" w:rsidP="005447B0">
      <w:pPr>
        <w:rPr>
          <w:rFonts w:cstheme="minorHAnsi"/>
        </w:rPr>
      </w:pPr>
      <w:r w:rsidRPr="005447B0">
        <w:rPr>
          <w:rFonts w:cstheme="minorHAnsi"/>
        </w:rPr>
        <w:t>In Visual Studio, you can use the </w:t>
      </w:r>
      <w:r w:rsidRPr="005447B0">
        <w:rPr>
          <w:rStyle w:val="Strong"/>
          <w:rFonts w:cstheme="minorHAnsi"/>
          <w:color w:val="24292E"/>
        </w:rPr>
        <w:t>SQL Server Object Explorer</w:t>
      </w:r>
      <w:r w:rsidRPr="005447B0">
        <w:rPr>
          <w:rFonts w:cstheme="minorHAnsi"/>
        </w:rPr>
        <w:t> to see the database that has just been created. Open the </w:t>
      </w:r>
      <w:r w:rsidRPr="005447B0">
        <w:rPr>
          <w:rStyle w:val="Strong"/>
          <w:rFonts w:cstheme="minorHAnsi"/>
          <w:color w:val="24292E"/>
        </w:rPr>
        <w:t>SQL Server Object Explorer</w:t>
      </w:r>
      <w:r w:rsidRPr="005447B0">
        <w:rPr>
          <w:rFonts w:cstheme="minorHAnsi"/>
        </w:rPr>
        <w:t> by invoking the </w:t>
      </w:r>
      <w:r w:rsidRPr="005447B0">
        <w:rPr>
          <w:rStyle w:val="Strong"/>
          <w:rFonts w:cstheme="minorHAnsi"/>
          <w:color w:val="24292E"/>
        </w:rPr>
        <w:t>View &gt;</w:t>
      </w:r>
      <w:r w:rsidRPr="005447B0">
        <w:rPr>
          <w:rFonts w:cstheme="minorHAnsi"/>
        </w:rPr>
        <w:t> </w:t>
      </w:r>
      <w:r w:rsidRPr="005447B0">
        <w:rPr>
          <w:rStyle w:val="Strong"/>
          <w:rFonts w:cstheme="minorHAnsi"/>
          <w:color w:val="24292E"/>
        </w:rPr>
        <w:t>SQL Server Object Explorer</w:t>
      </w:r>
      <w:r w:rsidRPr="005447B0">
        <w:rPr>
          <w:rFonts w:cstheme="minorHAnsi"/>
        </w:rPr>
        <w:t> menu command.</w:t>
      </w:r>
    </w:p>
    <w:p w14:paraId="4B05C2EC" w14:textId="648E3F4D" w:rsidR="00731A80" w:rsidRPr="00264F6C" w:rsidRDefault="00CE4703" w:rsidP="0078688C">
      <w:pPr>
        <w:rPr>
          <w:rFonts w:ascii="Calibri" w:hAnsi="Calibri" w:cs="Segoe UI"/>
          <w:color w:val="24292E"/>
        </w:rPr>
      </w:pPr>
      <w:r w:rsidRPr="009046A6">
        <w:rPr>
          <w:rFonts w:ascii="Calibri" w:hAnsi="Calibri"/>
        </w:rPr>
        <w:object w:dxaOrig="9792" w:dyaOrig="3180" w14:anchorId="5664974E">
          <v:shape id="_x0000_i1079" type="#_x0000_t75" style="width:369.5pt;height:120pt" o:ole="">
            <v:imagedata r:id="rId157" o:title=""/>
          </v:shape>
          <o:OLEObject Type="Embed" ProgID="Paint.Picture" ShapeID="_x0000_i1079" DrawAspect="Content" ObjectID="_1709988967" r:id="rId158"/>
        </w:object>
      </w:r>
    </w:p>
    <w:p w14:paraId="3713BBC4" w14:textId="54AC10C6" w:rsidR="00731A80" w:rsidRPr="005447B0" w:rsidRDefault="00731A80" w:rsidP="005447B0">
      <w:pPr>
        <w:rPr>
          <w:rFonts w:cstheme="minorHAnsi"/>
        </w:rPr>
      </w:pPr>
      <w:r w:rsidRPr="005447B0">
        <w:rPr>
          <w:rFonts w:cstheme="minorHAnsi"/>
        </w:rPr>
        <w:t>Expand the </w:t>
      </w:r>
      <w:r w:rsidRPr="005447B0">
        <w:rPr>
          <w:rStyle w:val="Strong"/>
          <w:rFonts w:cstheme="minorHAnsi"/>
          <w:color w:val="24292E"/>
        </w:rPr>
        <w:t>Databases</w:t>
      </w:r>
      <w:r w:rsidRPr="005447B0">
        <w:rPr>
          <w:rFonts w:cstheme="minorHAnsi"/>
        </w:rPr>
        <w:t> node for the server you are using and verify you an see the new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B17147D" w14:textId="38770A48" w:rsidR="00731A80" w:rsidRPr="00264F6C" w:rsidRDefault="005447B0" w:rsidP="00E10FF9">
      <w:pPr>
        <w:rPr>
          <w:rFonts w:ascii="Calibri" w:hAnsi="Calibri" w:cs="Segoe UI"/>
          <w:color w:val="24292E"/>
        </w:rPr>
      </w:pPr>
      <w:r w:rsidRPr="009046A6">
        <w:rPr>
          <w:rFonts w:ascii="Calibri" w:hAnsi="Calibri"/>
        </w:rPr>
        <w:object w:dxaOrig="8796" w:dyaOrig="2856" w14:anchorId="3B1B7538">
          <v:shape id="_x0000_i1080" type="#_x0000_t75" style="width:310.65pt;height:101pt" o:ole="">
            <v:imagedata r:id="rId159" o:title=""/>
          </v:shape>
          <o:OLEObject Type="Embed" ProgID="Paint.Picture" ShapeID="_x0000_i1080" DrawAspect="Content" ObjectID="_1709988968" r:id="rId160"/>
        </w:object>
      </w:r>
    </w:p>
    <w:p w14:paraId="0F79C16D" w14:textId="035CD5B6" w:rsidR="00731A80" w:rsidRPr="005447B0" w:rsidRDefault="00731A80" w:rsidP="005447B0">
      <w:pPr>
        <w:rPr>
          <w:rFonts w:cstheme="minorHAnsi"/>
        </w:rPr>
      </w:pPr>
      <w:r w:rsidRPr="005447B0">
        <w:rPr>
          <w:rFonts w:cstheme="minorHAnsi"/>
        </w:rPr>
        <w:t>If you expand the </w:t>
      </w:r>
      <w:r w:rsidRPr="005447B0">
        <w:rPr>
          <w:rStyle w:val="Strong"/>
          <w:rFonts w:cstheme="minorHAnsi"/>
          <w:color w:val="24292E"/>
        </w:rPr>
        <w:t>Tables</w:t>
      </w:r>
      <w:r w:rsidRPr="005447B0">
        <w:rPr>
          <w:rFonts w:cstheme="minorHAnsi"/>
        </w:rPr>
        <w:t> node for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you should see the two tables named </w:t>
      </w:r>
      <w:r w:rsidR="00710507" w:rsidRPr="005447B0">
        <w:rPr>
          <w:rStyle w:val="Strong"/>
          <w:rFonts w:cstheme="minorHAnsi"/>
          <w:color w:val="24292E"/>
        </w:rPr>
        <w:t>Profiles</w:t>
      </w:r>
      <w:r w:rsidRPr="005447B0">
        <w:rPr>
          <w:rFonts w:cstheme="minorHAnsi"/>
        </w:rPr>
        <w:t> and </w:t>
      </w:r>
      <w:r w:rsidRPr="005447B0">
        <w:rPr>
          <w:rStyle w:val="Strong"/>
          <w:rFonts w:cstheme="minorHAnsi"/>
          <w:color w:val="24292E"/>
        </w:rPr>
        <w:t>Tenants</w:t>
      </w:r>
      <w:r w:rsidRPr="005447B0">
        <w:rPr>
          <w:rFonts w:cstheme="minorHAnsi"/>
        </w:rPr>
        <w:t>.</w:t>
      </w:r>
    </w:p>
    <w:p w14:paraId="4CFE270C" w14:textId="56C5E0E4" w:rsidR="00731A80" w:rsidRPr="00264F6C" w:rsidRDefault="00710507" w:rsidP="00E10FF9">
      <w:pPr>
        <w:rPr>
          <w:rFonts w:ascii="Calibri" w:hAnsi="Calibri" w:cs="Segoe UI"/>
          <w:color w:val="24292E"/>
        </w:rPr>
      </w:pPr>
      <w:r w:rsidRPr="009046A6">
        <w:rPr>
          <w:rFonts w:ascii="Calibri" w:hAnsi="Calibri"/>
        </w:rPr>
        <w:object w:dxaOrig="3792" w:dyaOrig="2280" w14:anchorId="014D6EF8">
          <v:shape id="_x0000_i1081" type="#_x0000_t75" style="width:173.45pt;height:104.15pt" o:ole="">
            <v:imagedata r:id="rId161" o:title=""/>
          </v:shape>
          <o:OLEObject Type="Embed" ProgID="Paint.Picture" ShapeID="_x0000_i1081" DrawAspect="Content" ObjectID="_1709988969" r:id="rId162"/>
        </w:object>
      </w:r>
    </w:p>
    <w:p w14:paraId="4D2CD6E4" w14:textId="5A0B45FF" w:rsidR="00731A80" w:rsidRPr="005447B0" w:rsidRDefault="00731A80" w:rsidP="005447B0">
      <w:pPr>
        <w:rPr>
          <w:rFonts w:cstheme="minorHAnsi"/>
        </w:rPr>
      </w:pPr>
      <w:r w:rsidRPr="005447B0">
        <w:rPr>
          <w:rFonts w:cstheme="minorHAnsi"/>
        </w:rPr>
        <w:t>The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database has now been set up and you are ready to run the application in the Visual Studio debugger.</w:t>
      </w:r>
    </w:p>
    <w:p w14:paraId="4C3CD95F" w14:textId="72BDFD6C" w:rsidR="00731A80" w:rsidRPr="00710507" w:rsidRDefault="0077688F" w:rsidP="0077688F">
      <w:pPr>
        <w:pStyle w:val="Heading2"/>
      </w:pPr>
      <w:bookmarkStart w:id="39" w:name="_Toc99115126"/>
      <w:bookmarkStart w:id="40" w:name="_Toc99375148"/>
      <w:r>
        <w:t xml:space="preserve">Test </w:t>
      </w:r>
      <w:r w:rsidR="00731A80" w:rsidRPr="00710507">
        <w:t xml:space="preserve">the </w:t>
      </w:r>
      <w:r w:rsidR="00DB2606" w:rsidRPr="00710507">
        <w:t xml:space="preserve">AppOwnsDataMultiTenant </w:t>
      </w:r>
      <w:r w:rsidR="00731A80" w:rsidRPr="00710507">
        <w:t>Application</w:t>
      </w:r>
      <w:bookmarkEnd w:id="39"/>
      <w:bookmarkEnd w:id="40"/>
    </w:p>
    <w:p w14:paraId="556BE49B" w14:textId="030EAAF0" w:rsidR="00731A80" w:rsidRPr="005447B0" w:rsidRDefault="00731A80" w:rsidP="005447B0">
      <w:pPr>
        <w:rPr>
          <w:rFonts w:cstheme="minorHAnsi"/>
        </w:rPr>
      </w:pPr>
      <w:r w:rsidRPr="005447B0">
        <w:rPr>
          <w:rFonts w:cstheme="minorHAnsi"/>
        </w:rPr>
        <w:t>Launch the </w:t>
      </w:r>
      <w:r w:rsidR="001A259D" w:rsidRPr="005447B0">
        <w:rPr>
          <w:rStyle w:val="Strong"/>
          <w:rFonts w:cstheme="minorHAnsi"/>
          <w:color w:val="24292E"/>
        </w:rPr>
        <w:t>AppOwnsDataMultiTenant</w:t>
      </w:r>
      <w:r w:rsidRPr="005447B0">
        <w:rPr>
          <w:rFonts w:cstheme="minorHAnsi"/>
        </w:rPr>
        <w:t>  application in the Visual Studio debugger by pressing the </w:t>
      </w:r>
      <w:r w:rsidRPr="005447B0">
        <w:rPr>
          <w:rStyle w:val="Strong"/>
          <w:rFonts w:cstheme="minorHAnsi"/>
          <w:color w:val="24292E"/>
        </w:rPr>
        <w:t>{F5}</w:t>
      </w:r>
      <w:r w:rsidRPr="005447B0">
        <w:rPr>
          <w:rFonts w:cstheme="minorHAnsi"/>
        </w:rPr>
        <w:t> key or clicking the Visual Studio </w:t>
      </w:r>
      <w:r w:rsidRPr="005447B0">
        <w:rPr>
          <w:rStyle w:val="Strong"/>
          <w:rFonts w:cstheme="minorHAnsi"/>
          <w:color w:val="24292E"/>
        </w:rPr>
        <w:t>Play</w:t>
      </w:r>
      <w:r w:rsidRPr="005447B0">
        <w:rPr>
          <w:rFonts w:cstheme="minorHAnsi"/>
        </w:rPr>
        <w:t> button with the green arrow and the caption </w:t>
      </w:r>
      <w:r w:rsidRPr="005447B0">
        <w:rPr>
          <w:rStyle w:val="Strong"/>
          <w:rFonts w:cstheme="minorHAnsi"/>
          <w:color w:val="24292E"/>
        </w:rPr>
        <w:t>IIS Express</w:t>
      </w:r>
      <w:r w:rsidRPr="005447B0">
        <w:rPr>
          <w:rFonts w:cstheme="minorHAnsi"/>
        </w:rPr>
        <w:t>.</w:t>
      </w:r>
    </w:p>
    <w:p w14:paraId="272DF902" w14:textId="081AFCF8" w:rsidR="00731A80" w:rsidRPr="00264F6C" w:rsidRDefault="00E32190" w:rsidP="00E10FF9">
      <w:pPr>
        <w:rPr>
          <w:rFonts w:ascii="Calibri" w:hAnsi="Calibri" w:cs="Segoe UI"/>
          <w:color w:val="24292E"/>
        </w:rPr>
      </w:pPr>
      <w:r w:rsidRPr="009046A6">
        <w:rPr>
          <w:rFonts w:ascii="Calibri" w:hAnsi="Calibri"/>
        </w:rPr>
        <w:object w:dxaOrig="4320" w:dyaOrig="904" w14:anchorId="49FC4574">
          <v:shape id="_x0000_i1082" type="#_x0000_t75" style="width:507.6pt;height:106.4pt" o:ole="">
            <v:imagedata r:id="rId163" o:title=""/>
          </v:shape>
          <o:OLEObject Type="Embed" ProgID="Paint.Picture" ShapeID="_x0000_i1082" DrawAspect="Content" ObjectID="_1709988970" r:id="rId164"/>
        </w:object>
      </w:r>
    </w:p>
    <w:p w14:paraId="29B68E61" w14:textId="2D5BB7E9" w:rsidR="00731A80" w:rsidRPr="00944A61" w:rsidRDefault="00731A80" w:rsidP="00944A61">
      <w:pPr>
        <w:rPr>
          <w:rFonts w:cstheme="minorHAnsi"/>
        </w:rPr>
      </w:pPr>
      <w:r w:rsidRPr="00944A61">
        <w:rPr>
          <w:rFonts w:cstheme="minorHAnsi"/>
        </w:rPr>
        <w:t xml:space="preserve">When the application starts, </w:t>
      </w:r>
      <w:r w:rsidR="007432DB">
        <w:rPr>
          <w:rFonts w:cstheme="minorHAnsi"/>
        </w:rPr>
        <w:t>you should see its welcome page as shown in the following screenshot</w:t>
      </w:r>
      <w:r w:rsidRPr="00944A61">
        <w:rPr>
          <w:rFonts w:cstheme="minorHAnsi"/>
        </w:rPr>
        <w:t>.</w:t>
      </w:r>
    </w:p>
    <w:p w14:paraId="5CE876B5" w14:textId="5CDB3149" w:rsidR="00731A80" w:rsidRPr="009046A6" w:rsidRDefault="00384262" w:rsidP="00E10FF9">
      <w:r w:rsidRPr="009046A6">
        <w:object w:dxaOrig="17268" w:dyaOrig="4488" w14:anchorId="64667A93">
          <v:shape id="_x0000_i1083" type="#_x0000_t75" style="width:423.85pt;height:110.05pt" o:ole="">
            <v:imagedata r:id="rId165" o:title=""/>
          </v:shape>
          <o:OLEObject Type="Embed" ProgID="Paint.Picture" ShapeID="_x0000_i1083" DrawAspect="Content" ObjectID="_1709988971" r:id="rId166"/>
        </w:object>
      </w:r>
    </w:p>
    <w:p w14:paraId="5FFE9376" w14:textId="31DE1F65" w:rsidR="006C417F" w:rsidRPr="00264F6C" w:rsidRDefault="006C417F" w:rsidP="006C417F">
      <w:pPr>
        <w:rPr>
          <w:rFonts w:ascii="Calibri" w:hAnsi="Calibri" w:cs="Segoe UI"/>
          <w:color w:val="24292E"/>
        </w:rPr>
      </w:pPr>
      <w:r>
        <w:t>Now that the application is up and running, it's time to create the first customer tenant.</w:t>
      </w:r>
    </w:p>
    <w:p w14:paraId="3C7542C7" w14:textId="581F54FB"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1" w:name="_Toc99115128"/>
      <w:bookmarkStart w:id="42" w:name="_Toc99375149"/>
      <w:r w:rsidRPr="00264F6C">
        <w:rPr>
          <w:rFonts w:ascii="Calibri" w:hAnsi="Calibri" w:cs="Segoe UI"/>
          <w:color w:val="24292E"/>
          <w:sz w:val="28"/>
          <w:szCs w:val="28"/>
        </w:rPr>
        <w:t xml:space="preserve">Create New </w:t>
      </w:r>
      <w:r w:rsidR="00384262">
        <w:rPr>
          <w:rFonts w:ascii="Calibri" w:hAnsi="Calibri" w:cs="Segoe UI"/>
          <w:color w:val="24292E"/>
          <w:sz w:val="28"/>
          <w:szCs w:val="28"/>
        </w:rPr>
        <w:t xml:space="preserve">Customer </w:t>
      </w:r>
      <w:r w:rsidRPr="00264F6C">
        <w:rPr>
          <w:rFonts w:ascii="Calibri" w:hAnsi="Calibri" w:cs="Segoe UI"/>
          <w:color w:val="24292E"/>
          <w:sz w:val="28"/>
          <w:szCs w:val="28"/>
        </w:rPr>
        <w:t>Tenants</w:t>
      </w:r>
      <w:bookmarkEnd w:id="41"/>
      <w:bookmarkEnd w:id="42"/>
    </w:p>
    <w:p w14:paraId="798F9160" w14:textId="6AC7375E" w:rsidR="00731A80" w:rsidRPr="00264F6C" w:rsidRDefault="000B177A" w:rsidP="00731A80">
      <w:pPr>
        <w:pStyle w:val="NormalWeb"/>
        <w:shd w:val="clear" w:color="auto" w:fill="FFFFFF"/>
        <w:rPr>
          <w:rFonts w:ascii="Calibri" w:hAnsi="Calibri" w:cs="Segoe UI"/>
          <w:color w:val="24292E"/>
          <w:szCs w:val="22"/>
        </w:rPr>
      </w:pPr>
      <w:r>
        <w:rPr>
          <w:rFonts w:ascii="Calibri" w:hAnsi="Calibri" w:cs="Segoe UI"/>
          <w:color w:val="24292E"/>
          <w:szCs w:val="22"/>
        </w:rPr>
        <w:t>N</w:t>
      </w:r>
      <w:r w:rsidR="00731A80" w:rsidRPr="00264F6C">
        <w:rPr>
          <w:rFonts w:ascii="Calibri" w:hAnsi="Calibri" w:cs="Segoe UI"/>
          <w:color w:val="24292E"/>
          <w:szCs w:val="22"/>
        </w:rPr>
        <w:t>avigate to the </w:t>
      </w:r>
      <w:r w:rsidR="00731A80" w:rsidRPr="00264F6C">
        <w:rPr>
          <w:rStyle w:val="Strong"/>
          <w:rFonts w:ascii="Calibri" w:hAnsi="Calibri" w:cs="Segoe UI"/>
          <w:color w:val="24292E"/>
          <w:szCs w:val="22"/>
        </w:rPr>
        <w:t>Tenants</w:t>
      </w:r>
      <w:r w:rsidR="00731A80" w:rsidRPr="00264F6C">
        <w:rPr>
          <w:rFonts w:ascii="Calibri" w:hAnsi="Calibri" w:cs="Segoe UI"/>
          <w:color w:val="24292E"/>
          <w:szCs w:val="22"/>
        </w:rPr>
        <w:t> page.</w:t>
      </w:r>
    </w:p>
    <w:p w14:paraId="13C8FBDA" w14:textId="6701D7A7" w:rsidR="00731A80" w:rsidRPr="00264F6C" w:rsidRDefault="000B177A" w:rsidP="00E10FF9">
      <w:pPr>
        <w:rPr>
          <w:rFonts w:ascii="Calibri" w:hAnsi="Calibri" w:cs="Segoe UI"/>
          <w:color w:val="24292E"/>
        </w:rPr>
      </w:pPr>
      <w:r w:rsidRPr="009046A6">
        <w:rPr>
          <w:rFonts w:ascii="Calibri" w:hAnsi="Calibri"/>
        </w:rPr>
        <w:object w:dxaOrig="9036" w:dyaOrig="1680" w14:anchorId="65B983C0">
          <v:shape id="_x0000_i1084" type="#_x0000_t75" style="width:297.95pt;height:55.7pt" o:ole="">
            <v:imagedata r:id="rId167" o:title=""/>
          </v:shape>
          <o:OLEObject Type="Embed" ProgID="Paint.Picture" ShapeID="_x0000_i1084" DrawAspect="Content" ObjectID="_1709988972" r:id="rId168"/>
        </w:object>
      </w:r>
    </w:p>
    <w:p w14:paraId="207283EF"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to display the </w:t>
      </w:r>
      <w:r w:rsidRPr="00264F6C">
        <w:rPr>
          <w:rStyle w:val="Strong"/>
          <w:rFonts w:ascii="Calibri" w:hAnsi="Calibri" w:cs="Segoe UI"/>
          <w:color w:val="24292E"/>
          <w:szCs w:val="22"/>
        </w:rPr>
        <w:t>Onboard New Tenant</w:t>
      </w:r>
      <w:r w:rsidRPr="00264F6C">
        <w:rPr>
          <w:rFonts w:ascii="Calibri" w:hAnsi="Calibri" w:cs="Segoe UI"/>
          <w:color w:val="24292E"/>
          <w:szCs w:val="22"/>
        </w:rPr>
        <w:t> page.</w:t>
      </w:r>
    </w:p>
    <w:p w14:paraId="643C21F7" w14:textId="0F877D8F" w:rsidR="00731A80" w:rsidRPr="00264F6C" w:rsidRDefault="000B177A" w:rsidP="00E10FF9">
      <w:pPr>
        <w:rPr>
          <w:rFonts w:ascii="Calibri" w:hAnsi="Calibri" w:cs="Segoe UI"/>
          <w:color w:val="24292E"/>
        </w:rPr>
      </w:pPr>
      <w:r w:rsidRPr="00E10FF9">
        <w:rPr>
          <w:rFonts w:ascii="Calibri" w:hAnsi="Calibri"/>
        </w:rPr>
        <w:object w:dxaOrig="10140" w:dyaOrig="2544" w14:anchorId="6D24F2F5">
          <v:shape id="_x0000_i1085" type="#_x0000_t75" style="width:308.85pt;height:77.45pt" o:ole="">
            <v:imagedata r:id="rId169" o:title=""/>
          </v:shape>
          <o:OLEObject Type="Embed" ProgID="Paint.Picture" ShapeID="_x0000_i1085" DrawAspect="Content" ObjectID="_1709988973" r:id="rId170"/>
        </w:object>
      </w:r>
    </w:p>
    <w:p w14:paraId="71EFFF22" w14:textId="396A8F58" w:rsidR="00731A80" w:rsidRPr="00264F6C" w:rsidRDefault="006C417F"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On the </w:t>
      </w:r>
      <w:r w:rsidRPr="006C417F">
        <w:rPr>
          <w:rFonts w:ascii="Calibri" w:hAnsi="Calibri" w:cs="Segoe UI"/>
          <w:b/>
          <w:bCs/>
          <w:color w:val="24292E"/>
          <w:szCs w:val="22"/>
        </w:rPr>
        <w:t>Onboard New Tenant</w:t>
      </w:r>
      <w:r>
        <w:rPr>
          <w:rFonts w:ascii="Calibri" w:hAnsi="Calibri" w:cs="Segoe UI"/>
          <w:color w:val="24292E"/>
          <w:szCs w:val="22"/>
        </w:rPr>
        <w:t xml:space="preserve"> page, enter a </w:t>
      </w:r>
      <w:r w:rsidRPr="006C417F">
        <w:rPr>
          <w:rFonts w:ascii="Calibri" w:hAnsi="Calibri" w:cs="Segoe UI"/>
          <w:b/>
          <w:bCs/>
          <w:color w:val="24292E"/>
          <w:szCs w:val="22"/>
        </w:rPr>
        <w:t>Tenant Name</w:t>
      </w:r>
      <w:r>
        <w:rPr>
          <w:rFonts w:ascii="Calibri" w:hAnsi="Calibri" w:cs="Segoe UI"/>
          <w:color w:val="24292E"/>
          <w:szCs w:val="22"/>
        </w:rPr>
        <w:t xml:space="preserve"> of </w:t>
      </w:r>
      <w:r w:rsidRPr="006C417F">
        <w:rPr>
          <w:rFonts w:ascii="Calibri" w:hAnsi="Calibri" w:cs="Segoe UI"/>
          <w:b/>
          <w:bCs/>
          <w:color w:val="24292E"/>
          <w:szCs w:val="22"/>
        </w:rPr>
        <w:t>Wingtip</w:t>
      </w:r>
      <w:r>
        <w:rPr>
          <w:rFonts w:ascii="Calibri" w:hAnsi="Calibri" w:cs="Segoe UI"/>
          <w:color w:val="24292E"/>
          <w:szCs w:val="22"/>
        </w:rPr>
        <w:t xml:space="preserve">.  Leave all the other input elements with their </w:t>
      </w:r>
      <w:r w:rsidR="00731A80" w:rsidRPr="00264F6C">
        <w:rPr>
          <w:rFonts w:ascii="Calibri" w:hAnsi="Calibri" w:cs="Segoe UI"/>
          <w:color w:val="24292E"/>
          <w:szCs w:val="22"/>
        </w:rPr>
        <w:t>default values. Click to </w:t>
      </w:r>
      <w:r w:rsidR="00731A80" w:rsidRPr="00264F6C">
        <w:rPr>
          <w:rStyle w:val="Strong"/>
          <w:rFonts w:ascii="Calibri" w:hAnsi="Calibri" w:cs="Segoe UI"/>
          <w:color w:val="24292E"/>
          <w:szCs w:val="22"/>
        </w:rPr>
        <w:t>Create New Tenant</w:t>
      </w:r>
      <w:r w:rsidR="00731A80" w:rsidRPr="00264F6C">
        <w:rPr>
          <w:rFonts w:ascii="Calibri" w:hAnsi="Calibri" w:cs="Segoe UI"/>
          <w:color w:val="24292E"/>
          <w:szCs w:val="22"/>
        </w:rPr>
        <w:t> button to begin the process of creating a new customer tenant.</w:t>
      </w:r>
    </w:p>
    <w:p w14:paraId="1F1BA59A" w14:textId="79226855" w:rsidR="00731A80" w:rsidRPr="009046A6" w:rsidRDefault="001E36A3" w:rsidP="00E10FF9">
      <w:r w:rsidRPr="009046A6">
        <w:object w:dxaOrig="18348" w:dyaOrig="9912" w14:anchorId="0993BF89">
          <v:shape id="_x0000_i1086" type="#_x0000_t75" style="width:355pt;height:192.45pt" o:ole="">
            <v:imagedata r:id="rId171" o:title=""/>
          </v:shape>
          <o:OLEObject Type="Embed" ProgID="Paint.Picture" ShapeID="_x0000_i1086" DrawAspect="Content" ObjectID="_1709988974" r:id="rId172"/>
        </w:object>
      </w:r>
    </w:p>
    <w:p w14:paraId="06AF52D6" w14:textId="3AF51EDE" w:rsidR="00597EC9" w:rsidRPr="00264F6C" w:rsidRDefault="006C417F" w:rsidP="00597EC9">
      <w:pPr>
        <w:rPr>
          <w:rFonts w:ascii="Calibri" w:hAnsi="Calibri" w:cs="Segoe UI"/>
          <w:color w:val="24292E"/>
        </w:rPr>
      </w:pPr>
      <w:r>
        <w:t xml:space="preserve">What happens when you click the </w:t>
      </w:r>
      <w:r w:rsidRPr="006C417F">
        <w:rPr>
          <w:b/>
          <w:bCs/>
        </w:rPr>
        <w:t>Create New Tenant</w:t>
      </w:r>
      <w:r>
        <w:t xml:space="preserve"> button?</w:t>
      </w:r>
      <w:r w:rsidR="00597EC9">
        <w:t xml:space="preserve"> </w:t>
      </w:r>
      <w:r w:rsidR="00597EC9">
        <w:rPr>
          <w:rFonts w:ascii="Calibri" w:eastAsia="Times New Roman" w:hAnsi="Calibri" w:cs="Segoe UI"/>
          <w:color w:val="24292E"/>
        </w:rPr>
        <w:t xml:space="preserve">The </w:t>
      </w:r>
      <w:r w:rsidR="00597EC9" w:rsidRPr="00264F6C">
        <w:rPr>
          <w:rStyle w:val="Strong"/>
          <w:rFonts w:ascii="Calibri" w:hAnsi="Calibri" w:cs="Segoe UI"/>
          <w:color w:val="24292E"/>
        </w:rPr>
        <w:t>AppOwnsDataMultiTenant</w:t>
      </w:r>
      <w:r w:rsidR="00597EC9" w:rsidRPr="00264F6C">
        <w:rPr>
          <w:rFonts w:ascii="Calibri" w:hAnsi="Calibri" w:cs="Segoe UI"/>
          <w:color w:val="24292E"/>
        </w:rPr>
        <w:t xml:space="preserve"> application uses the Power BI REST API to </w:t>
      </w:r>
      <w:r w:rsidR="00597EC9">
        <w:rPr>
          <w:rFonts w:ascii="Calibri" w:hAnsi="Calibri" w:cs="Segoe UI"/>
          <w:color w:val="24292E"/>
        </w:rPr>
        <w:t xml:space="preserve">create a service principal profile using same name as Tenant Name. After the service principal profile is created, the application then switches contexts and executes the following API calls under the identity of the </w:t>
      </w:r>
      <w:r w:rsidR="00B746D8">
        <w:rPr>
          <w:rFonts w:ascii="Calibri" w:hAnsi="Calibri" w:cs="Segoe UI"/>
          <w:color w:val="24292E"/>
        </w:rPr>
        <w:t xml:space="preserve">new </w:t>
      </w:r>
      <w:r w:rsidR="00597EC9">
        <w:rPr>
          <w:rFonts w:ascii="Calibri" w:hAnsi="Calibri" w:cs="Segoe UI"/>
          <w:color w:val="24292E"/>
        </w:rPr>
        <w:t>service principal profile.</w:t>
      </w:r>
    </w:p>
    <w:p w14:paraId="0F0993F1" w14:textId="77777777" w:rsidR="00597EC9" w:rsidRPr="00704C13" w:rsidRDefault="00597EC9" w:rsidP="00597EC9">
      <w:pPr>
        <w:pStyle w:val="ListParagraph"/>
        <w:numPr>
          <w:ilvl w:val="0"/>
          <w:numId w:val="27"/>
        </w:numPr>
      </w:pPr>
      <w:r w:rsidRPr="00704C13">
        <w:t>Create a new Power BI workspace</w:t>
      </w:r>
    </w:p>
    <w:p w14:paraId="7D7D40DD" w14:textId="77777777" w:rsidR="00597EC9" w:rsidRPr="00704C13" w:rsidRDefault="00597EC9" w:rsidP="00597EC9">
      <w:pPr>
        <w:pStyle w:val="ListParagraph"/>
        <w:numPr>
          <w:ilvl w:val="0"/>
          <w:numId w:val="27"/>
        </w:numPr>
      </w:pPr>
      <w:r w:rsidRPr="00704C13">
        <w:t>Upload a </w:t>
      </w:r>
      <w:hyperlink r:id="rId173" w:history="1">
        <w:r w:rsidRPr="00704C13">
          <w:rPr>
            <w:rStyle w:val="Hyperlink"/>
          </w:rPr>
          <w:t>template PBIX file</w:t>
        </w:r>
      </w:hyperlink>
      <w:r w:rsidRPr="00704C13">
        <w:t> to create the Sales dataset and the Sales report</w:t>
      </w:r>
    </w:p>
    <w:p w14:paraId="492E66F4" w14:textId="77777777" w:rsidR="00597EC9" w:rsidRPr="00704C13" w:rsidRDefault="00597EC9" w:rsidP="00597EC9">
      <w:pPr>
        <w:pStyle w:val="ListParagraph"/>
        <w:numPr>
          <w:ilvl w:val="0"/>
          <w:numId w:val="27"/>
        </w:numPr>
      </w:pPr>
      <w:r w:rsidRPr="00704C13">
        <w:t>Update dataset parameters on Sales dataset to point to this customer's database</w:t>
      </w:r>
    </w:p>
    <w:p w14:paraId="14308479" w14:textId="77777777" w:rsidR="00597EC9" w:rsidRPr="00704C13" w:rsidRDefault="00597EC9" w:rsidP="00597EC9">
      <w:pPr>
        <w:pStyle w:val="ListParagraph"/>
        <w:numPr>
          <w:ilvl w:val="0"/>
          <w:numId w:val="27"/>
        </w:numPr>
      </w:pPr>
      <w:r w:rsidRPr="00704C13">
        <w:t>Patch credentials for the SQL datasource used by the Sales dataset</w:t>
      </w:r>
    </w:p>
    <w:p w14:paraId="2456C3AA" w14:textId="77777777" w:rsidR="00597EC9" w:rsidRPr="00704C13" w:rsidRDefault="00597EC9" w:rsidP="00597EC9">
      <w:pPr>
        <w:pStyle w:val="ListParagraph"/>
        <w:numPr>
          <w:ilvl w:val="0"/>
          <w:numId w:val="27"/>
        </w:numPr>
      </w:pPr>
      <w:r w:rsidRPr="00704C13">
        <w:t>Start a refresh operation on the Sales database</w:t>
      </w:r>
    </w:p>
    <w:p w14:paraId="38098382" w14:textId="6B7EA127" w:rsidR="001E36A3" w:rsidRDefault="00B746D8" w:rsidP="00704C13">
      <w:r>
        <w:t>While this work is going on, the application's user is shown an animated image.</w:t>
      </w:r>
    </w:p>
    <w:p w14:paraId="220BC727" w14:textId="6EE9307B" w:rsidR="001E36A3" w:rsidRPr="00264F6C" w:rsidRDefault="005A529A" w:rsidP="00E10FF9">
      <w:r>
        <w:rPr>
          <w:noProof/>
        </w:rPr>
        <w:drawing>
          <wp:inline distT="0" distB="0" distL="0" distR="0" wp14:anchorId="7E6B3307" wp14:editId="562DF74A">
            <wp:extent cx="1524611" cy="106392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4">
                      <a:extLst>
                        <a:ext uri="{28A0092B-C50C-407E-A947-70E740481C1C}">
                          <a14:useLocalDpi xmlns:a14="http://schemas.microsoft.com/office/drawing/2010/main" val="0"/>
                        </a:ext>
                      </a:extLst>
                    </a:blip>
                    <a:srcRect r="12242"/>
                    <a:stretch/>
                  </pic:blipFill>
                  <pic:spPr bwMode="auto">
                    <a:xfrm>
                      <a:off x="0" y="0"/>
                      <a:ext cx="1539729" cy="1074474"/>
                    </a:xfrm>
                    <a:prstGeom prst="rect">
                      <a:avLst/>
                    </a:prstGeom>
                    <a:noFill/>
                    <a:ln>
                      <a:noFill/>
                    </a:ln>
                    <a:extLst>
                      <a:ext uri="{53640926-AAD7-44D8-BBD7-CCE9431645EC}">
                        <a14:shadowObscured xmlns:a14="http://schemas.microsoft.com/office/drawing/2010/main"/>
                      </a:ext>
                    </a:extLst>
                  </pic:spPr>
                </pic:pic>
              </a:graphicData>
            </a:graphic>
          </wp:inline>
        </w:drawing>
      </w:r>
    </w:p>
    <w:p w14:paraId="02ACCE4E"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After a few seconds, you should see the new customer tenant has been created.</w:t>
      </w:r>
    </w:p>
    <w:p w14:paraId="3A733325" w14:textId="480C7B24" w:rsidR="00731A80" w:rsidRPr="00264F6C" w:rsidRDefault="005A529A" w:rsidP="00E10FF9">
      <w:pPr>
        <w:rPr>
          <w:rFonts w:ascii="Calibri" w:hAnsi="Calibri" w:cs="Segoe UI"/>
          <w:color w:val="24292E"/>
        </w:rPr>
      </w:pPr>
      <w:r w:rsidRPr="009046A6">
        <w:rPr>
          <w:rFonts w:ascii="Calibri" w:hAnsi="Calibri"/>
        </w:rPr>
        <w:object w:dxaOrig="18132" w:dyaOrig="4212" w14:anchorId="37AA9743">
          <v:shape id="_x0000_i1087" type="#_x0000_t75" style="width:439.7pt;height:102.35pt" o:ole="">
            <v:imagedata r:id="rId175" o:title=""/>
          </v:shape>
          <o:OLEObject Type="Embed" ProgID="Paint.Picture" ShapeID="_x0000_i1087" DrawAspect="Content" ObjectID="_1709988975" r:id="rId176"/>
        </w:object>
      </w:r>
    </w:p>
    <w:p w14:paraId="43F272FD" w14:textId="015DEFCE"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again to create a second tenant.</w:t>
      </w:r>
      <w:r w:rsidR="00704C13">
        <w:rPr>
          <w:rFonts w:ascii="Calibri" w:hAnsi="Calibri" w:cs="Segoe UI"/>
          <w:color w:val="24292E"/>
          <w:szCs w:val="22"/>
        </w:rPr>
        <w:t xml:space="preserve"> </w:t>
      </w:r>
      <w:r w:rsidRPr="00264F6C">
        <w:rPr>
          <w:rFonts w:ascii="Calibri" w:hAnsi="Calibri" w:cs="Segoe UI"/>
          <w:color w:val="24292E"/>
          <w:szCs w:val="22"/>
        </w:rPr>
        <w:t xml:space="preserve">This time, </w:t>
      </w:r>
      <w:r w:rsidR="00B746D8">
        <w:rPr>
          <w:rFonts w:ascii="Calibri" w:hAnsi="Calibri" w:cs="Segoe UI"/>
          <w:color w:val="24292E"/>
          <w:szCs w:val="22"/>
        </w:rPr>
        <w:t xml:space="preserve">set </w:t>
      </w:r>
      <w:r w:rsidR="00B746D8" w:rsidRPr="00B746D8">
        <w:rPr>
          <w:rFonts w:ascii="Calibri" w:hAnsi="Calibri" w:cs="Segoe UI"/>
          <w:b/>
          <w:bCs/>
          <w:color w:val="24292E"/>
          <w:szCs w:val="22"/>
        </w:rPr>
        <w:t>Tenant Name</w:t>
      </w:r>
      <w:r w:rsidR="00B746D8">
        <w:rPr>
          <w:rFonts w:ascii="Calibri" w:hAnsi="Calibri" w:cs="Segoe UI"/>
          <w:color w:val="24292E"/>
          <w:szCs w:val="22"/>
        </w:rPr>
        <w:t xml:space="preserve"> to </w:t>
      </w:r>
      <w:r w:rsidR="00B746D8" w:rsidRPr="00B746D8">
        <w:rPr>
          <w:rFonts w:ascii="Calibri" w:hAnsi="Calibri" w:cs="Segoe UI"/>
          <w:b/>
          <w:bCs/>
          <w:color w:val="24292E"/>
          <w:szCs w:val="22"/>
        </w:rPr>
        <w:t>Contoso</w:t>
      </w:r>
      <w:r w:rsidR="00B746D8">
        <w:rPr>
          <w:rFonts w:ascii="Calibri" w:hAnsi="Calibri" w:cs="Segoe UI"/>
          <w:color w:val="24292E"/>
          <w:szCs w:val="22"/>
        </w:rPr>
        <w:t xml:space="preserve"> and </w:t>
      </w:r>
      <w:r w:rsidRPr="00264F6C">
        <w:rPr>
          <w:rFonts w:ascii="Calibri" w:hAnsi="Calibri" w:cs="Segoe UI"/>
          <w:color w:val="24292E"/>
          <w:szCs w:val="22"/>
        </w:rPr>
        <w:t xml:space="preserve">select </w:t>
      </w:r>
      <w:proofErr w:type="spellStart"/>
      <w:r w:rsidR="00B746D8" w:rsidRPr="00B746D8">
        <w:rPr>
          <w:rFonts w:ascii="Calibri" w:hAnsi="Calibri" w:cs="Segoe UI"/>
          <w:b/>
          <w:bCs/>
          <w:color w:val="24292E"/>
          <w:szCs w:val="22"/>
        </w:rPr>
        <w:t>ContosoSales</w:t>
      </w:r>
      <w:proofErr w:type="spellEnd"/>
      <w:r w:rsidR="00B746D8">
        <w:rPr>
          <w:rFonts w:ascii="Calibri" w:hAnsi="Calibri" w:cs="Segoe UI"/>
          <w:color w:val="24292E"/>
          <w:szCs w:val="22"/>
        </w:rPr>
        <w:t xml:space="preserve"> from the dropdown list for </w:t>
      </w:r>
      <w:r w:rsidRPr="00264F6C">
        <w:rPr>
          <w:rStyle w:val="Strong"/>
          <w:rFonts w:ascii="Calibri" w:hAnsi="Calibri" w:cs="Segoe UI"/>
          <w:color w:val="24292E"/>
          <w:szCs w:val="22"/>
        </w:rPr>
        <w:t>Database Name</w:t>
      </w:r>
      <w:r w:rsidR="00B746D8">
        <w:rPr>
          <w:rFonts w:ascii="Calibri" w:hAnsi="Calibri" w:cs="Segoe UI"/>
          <w:color w:val="24292E"/>
          <w:szCs w:val="22"/>
        </w:rPr>
        <w:t xml:space="preserve">. After that, </w:t>
      </w:r>
      <w:r w:rsidRPr="00264F6C">
        <w:rPr>
          <w:rFonts w:ascii="Calibri" w:hAnsi="Calibri" w:cs="Segoe UI"/>
          <w:color w:val="24292E"/>
          <w:szCs w:val="22"/>
        </w:rPr>
        <w:t>click </w:t>
      </w:r>
      <w:r w:rsidRPr="00264F6C">
        <w:rPr>
          <w:rStyle w:val="Strong"/>
          <w:rFonts w:ascii="Calibri" w:hAnsi="Calibri" w:cs="Segoe UI"/>
          <w:color w:val="24292E"/>
          <w:szCs w:val="22"/>
        </w:rPr>
        <w:t>Create New Tenant</w:t>
      </w:r>
      <w:r w:rsidRPr="00264F6C">
        <w:rPr>
          <w:rFonts w:ascii="Calibri" w:hAnsi="Calibri" w:cs="Segoe UI"/>
          <w:color w:val="24292E"/>
          <w:szCs w:val="22"/>
        </w:rPr>
        <w:t>.</w:t>
      </w:r>
    </w:p>
    <w:p w14:paraId="47322DF9" w14:textId="2CF23513" w:rsidR="00731A80" w:rsidRPr="00264F6C" w:rsidRDefault="00B746D8" w:rsidP="00E10FF9">
      <w:pPr>
        <w:rPr>
          <w:rFonts w:ascii="Calibri" w:hAnsi="Calibri" w:cs="Segoe UI"/>
          <w:color w:val="24292E"/>
        </w:rPr>
      </w:pPr>
      <w:r w:rsidRPr="009046A6">
        <w:rPr>
          <w:rFonts w:ascii="Calibri" w:hAnsi="Calibri"/>
        </w:rPr>
        <w:object w:dxaOrig="18180" w:dyaOrig="8988" w14:anchorId="5D1FA90D">
          <v:shape id="_x0000_i1088" type="#_x0000_t75" style="width:356.4pt;height:176.6pt" o:ole="">
            <v:imagedata r:id="rId177" o:title=""/>
          </v:shape>
          <o:OLEObject Type="Embed" ProgID="Paint.Picture" ShapeID="_x0000_i1088" DrawAspect="Content" ObjectID="_1709988976" r:id="rId178"/>
        </w:object>
      </w:r>
    </w:p>
    <w:p w14:paraId="6B1A9008" w14:textId="6E16872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You should now have two customer tenants. Note they each tenant has a different </w:t>
      </w:r>
      <w:r w:rsidR="00B746D8" w:rsidRPr="00B746D8">
        <w:rPr>
          <w:rFonts w:ascii="Calibri" w:hAnsi="Calibri" w:cs="Segoe UI"/>
          <w:b/>
          <w:bCs/>
          <w:color w:val="24292E"/>
          <w:szCs w:val="22"/>
        </w:rPr>
        <w:t>Profile</w:t>
      </w:r>
      <w:r w:rsidRPr="00264F6C">
        <w:rPr>
          <w:rFonts w:ascii="Calibri" w:hAnsi="Calibri" w:cs="Segoe UI"/>
          <w:color w:val="24292E"/>
          <w:szCs w:val="22"/>
        </w:rPr>
        <w:t>.</w:t>
      </w:r>
    </w:p>
    <w:p w14:paraId="7514764B" w14:textId="721BF162" w:rsidR="00731A80" w:rsidRPr="00264F6C" w:rsidRDefault="00704C13" w:rsidP="00E10FF9">
      <w:pPr>
        <w:rPr>
          <w:rFonts w:ascii="Calibri" w:hAnsi="Calibri" w:cs="Segoe UI"/>
          <w:color w:val="24292E"/>
        </w:rPr>
      </w:pPr>
      <w:r w:rsidRPr="009046A6">
        <w:rPr>
          <w:rFonts w:ascii="Calibri" w:hAnsi="Calibri"/>
        </w:rPr>
        <w:object w:dxaOrig="16872" w:dyaOrig="4152" w14:anchorId="52B04029">
          <v:shape id="_x0000_i1089" type="#_x0000_t75" style="width:491.75pt;height:120.9pt" o:ole="">
            <v:imagedata r:id="rId179" o:title=""/>
          </v:shape>
          <o:OLEObject Type="Embed" ProgID="Paint.Picture" ShapeID="_x0000_i1089" DrawAspect="Content" ObjectID="_1709988977" r:id="rId180"/>
        </w:object>
      </w:r>
    </w:p>
    <w:p w14:paraId="0C5419C4" w14:textId="714C7ED8" w:rsidR="00731A80" w:rsidRDefault="00731A80" w:rsidP="00597EC9">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Now let's discuss what's going on behind the scenes. </w:t>
      </w:r>
    </w:p>
    <w:p w14:paraId="1EAB18FC" w14:textId="0EA4B927" w:rsidR="00B746D8" w:rsidRPr="009046A6" w:rsidRDefault="005252EC" w:rsidP="00E10FF9">
      <w:r w:rsidRPr="009046A6">
        <w:object w:dxaOrig="15324" w:dyaOrig="4680" w14:anchorId="6641DE94">
          <v:shape id="_x0000_i1090" type="#_x0000_t75" style="width:424.3pt;height:129.5pt" o:ole="">
            <v:imagedata r:id="rId181" o:title=""/>
          </v:shape>
          <o:OLEObject Type="Embed" ProgID="Paint.Picture" ShapeID="_x0000_i1090" DrawAspect="Content" ObjectID="_1709988978" r:id="rId182"/>
        </w:object>
      </w:r>
    </w:p>
    <w:p w14:paraId="116D27FB" w14:textId="4CFC496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application also create a new record in the </w:t>
      </w:r>
      <w:r w:rsidRPr="00264F6C">
        <w:rPr>
          <w:rStyle w:val="Strong"/>
          <w:rFonts w:ascii="Calibri" w:hAnsi="Calibri" w:cs="Segoe UI"/>
          <w:color w:val="24292E"/>
          <w:szCs w:val="22"/>
        </w:rPr>
        <w:t>Tenants</w:t>
      </w:r>
      <w:r w:rsidRPr="00264F6C">
        <w:rPr>
          <w:rFonts w:ascii="Calibri" w:hAnsi="Calibri" w:cs="Segoe UI"/>
          <w:color w:val="24292E"/>
          <w:szCs w:val="22"/>
        </w:rPr>
        <w:t> table of the </w:t>
      </w:r>
      <w:r w:rsidR="001A259D" w:rsidRPr="00264F6C">
        <w:rPr>
          <w:rStyle w:val="Strong"/>
          <w:rFonts w:ascii="Calibri" w:hAnsi="Calibri" w:cs="Segoe UI"/>
          <w:color w:val="24292E"/>
          <w:szCs w:val="22"/>
        </w:rPr>
        <w:t>AppOwnsDataMultiTenant</w:t>
      </w:r>
      <w:r w:rsidRPr="00264F6C">
        <w:rPr>
          <w:rStyle w:val="Strong"/>
          <w:rFonts w:ascii="Calibri" w:hAnsi="Calibri" w:cs="Segoe UI"/>
          <w:color w:val="24292E"/>
          <w:szCs w:val="22"/>
        </w:rPr>
        <w:t>DB</w:t>
      </w:r>
      <w:r w:rsidRPr="00264F6C">
        <w:rPr>
          <w:rFonts w:ascii="Calibri" w:hAnsi="Calibri" w:cs="Segoe UI"/>
          <w:color w:val="24292E"/>
          <w:szCs w:val="22"/>
        </w:rPr>
        <w:t xml:space="preserve"> database. Note that the </w:t>
      </w:r>
      <w:r w:rsidR="006A38D2">
        <w:rPr>
          <w:rFonts w:ascii="Calibri" w:hAnsi="Calibri" w:cs="Segoe UI"/>
          <w:color w:val="24292E"/>
          <w:szCs w:val="22"/>
        </w:rPr>
        <w:t xml:space="preserve">profile </w:t>
      </w:r>
      <w:r w:rsidRPr="00264F6C">
        <w:rPr>
          <w:rFonts w:ascii="Calibri" w:hAnsi="Calibri" w:cs="Segoe UI"/>
          <w:color w:val="24292E"/>
          <w:szCs w:val="22"/>
        </w:rPr>
        <w:t>associated with this customer tenant is tracked in the </w:t>
      </w:r>
      <w:proofErr w:type="spellStart"/>
      <w:r w:rsidR="006A38D2">
        <w:rPr>
          <w:rStyle w:val="Strong"/>
          <w:rFonts w:ascii="Calibri" w:hAnsi="Calibri" w:cs="Segoe UI"/>
          <w:color w:val="24292E"/>
          <w:szCs w:val="22"/>
        </w:rPr>
        <w:t>ProfileName</w:t>
      </w:r>
      <w:proofErr w:type="spellEnd"/>
      <w:r w:rsidR="006A38D2">
        <w:rPr>
          <w:rStyle w:val="Strong"/>
          <w:rFonts w:ascii="Calibri" w:hAnsi="Calibri" w:cs="Segoe UI"/>
          <w:color w:val="24292E"/>
          <w:szCs w:val="22"/>
        </w:rPr>
        <w:t xml:space="preserve"> </w:t>
      </w:r>
      <w:r w:rsidRPr="00264F6C">
        <w:rPr>
          <w:rFonts w:ascii="Calibri" w:hAnsi="Calibri" w:cs="Segoe UI"/>
          <w:color w:val="24292E"/>
          <w:szCs w:val="22"/>
        </w:rPr>
        <w:t>column.</w:t>
      </w:r>
    </w:p>
    <w:p w14:paraId="23A38F5E" w14:textId="0A9E5107" w:rsidR="00731A80" w:rsidRPr="00264F6C" w:rsidRDefault="006A38D2" w:rsidP="00E10FF9">
      <w:pPr>
        <w:rPr>
          <w:rFonts w:ascii="Calibri" w:hAnsi="Calibri" w:cs="Segoe UI"/>
          <w:color w:val="24292E"/>
        </w:rPr>
      </w:pPr>
      <w:r w:rsidRPr="009046A6">
        <w:rPr>
          <w:rFonts w:ascii="Calibri" w:hAnsi="Calibri"/>
        </w:rPr>
        <w:object w:dxaOrig="16872" w:dyaOrig="1092" w14:anchorId="5124614D">
          <v:shape id="_x0000_i1091" type="#_x0000_t75" style="width:539.75pt;height:34.85pt" o:ole="">
            <v:imagedata r:id="rId183" o:title=""/>
          </v:shape>
          <o:OLEObject Type="Embed" ProgID="Paint.Picture" ShapeID="_x0000_i1091" DrawAspect="Content" ObjectID="_1709988979" r:id="rId184"/>
        </w:object>
      </w:r>
    </w:p>
    <w:p w14:paraId="7B5CC3B6" w14:textId="3A201C6E" w:rsidR="00C075EE" w:rsidRDefault="00C075EE" w:rsidP="005252EC">
      <w:proofErr w:type="spellStart"/>
      <w:r>
        <w:t>Xxxxx</w:t>
      </w:r>
      <w:proofErr w:type="spellEnd"/>
    </w:p>
    <w:p w14:paraId="61A485E0" w14:textId="01D621AF" w:rsidR="00C075EE" w:rsidRDefault="00C075EE" w:rsidP="00E10FF9">
      <w:pPr>
        <w:rPr>
          <w:rFonts w:ascii="Calibri" w:hAnsi="Calibri" w:cs="Segoe UI"/>
          <w:color w:val="24292E"/>
        </w:rPr>
      </w:pPr>
      <w:r w:rsidRPr="009046A6">
        <w:rPr>
          <w:rFonts w:ascii="Calibri" w:hAnsi="Calibri"/>
        </w:rPr>
        <w:object w:dxaOrig="7308" w:dyaOrig="1044" w14:anchorId="535E6124">
          <v:shape id="_x0000_i1092" type="#_x0000_t75" style="width:235pt;height:33.95pt" o:ole="">
            <v:imagedata r:id="rId185" o:title=""/>
          </v:shape>
          <o:OLEObject Type="Embed" ProgID="Paint.Picture" ShapeID="_x0000_i1092" DrawAspect="Content" ObjectID="_1709988980" r:id="rId186"/>
        </w:object>
      </w:r>
    </w:p>
    <w:p w14:paraId="66A6FD58" w14:textId="5836E85E" w:rsidR="00C075EE" w:rsidRDefault="00C075EE" w:rsidP="005252EC">
      <w:proofErr w:type="spellStart"/>
      <w:r>
        <w:t>xxxx</w:t>
      </w:r>
      <w:proofErr w:type="spellEnd"/>
    </w:p>
    <w:p w14:paraId="76415C57" w14:textId="61F2B686" w:rsidR="00C075EE" w:rsidRPr="009046A6" w:rsidRDefault="005252EC" w:rsidP="00E10FF9">
      <w:r w:rsidRPr="009046A6">
        <w:object w:dxaOrig="17172" w:dyaOrig="4200" w14:anchorId="4529B845">
          <v:shape id="_x0000_i1093" type="#_x0000_t75" style="width:391.7pt;height:95.55pt" o:ole="">
            <v:imagedata r:id="rId187" o:title=""/>
          </v:shape>
          <o:OLEObject Type="Embed" ProgID="Paint.Picture" ShapeID="_x0000_i1093" DrawAspect="Content" ObjectID="_1709988981" r:id="rId188"/>
        </w:object>
      </w:r>
    </w:p>
    <w:p w14:paraId="375120C0" w14:textId="7C1E6692" w:rsidR="005252EC" w:rsidRDefault="005252EC" w:rsidP="005252EC">
      <w:proofErr w:type="spellStart"/>
      <w:r>
        <w:t>Xxxx</w:t>
      </w:r>
      <w:proofErr w:type="spellEnd"/>
    </w:p>
    <w:p w14:paraId="3551DED5" w14:textId="3BC11613" w:rsidR="005252EC" w:rsidRDefault="00AA5913" w:rsidP="005252EC">
      <w:r>
        <w:object w:dxaOrig="16584" w:dyaOrig="6012" w14:anchorId="264AD7CF">
          <v:shape id="_x0000_i1094" type="#_x0000_t75" style="width:428.85pt;height:155.3pt" o:ole="">
            <v:imagedata r:id="rId189" o:title=""/>
          </v:shape>
          <o:OLEObject Type="Embed" ProgID="Paint.Picture" ShapeID="_x0000_i1094" DrawAspect="Content" ObjectID="_1709988982" r:id="rId190"/>
        </w:object>
      </w:r>
    </w:p>
    <w:p w14:paraId="39E4FAF0" w14:textId="1580753D" w:rsidR="005252EC" w:rsidRDefault="005252EC" w:rsidP="00731A80">
      <w:pPr>
        <w:pStyle w:val="NormalWeb"/>
        <w:shd w:val="clear" w:color="auto" w:fill="FFFFFF"/>
        <w:rPr>
          <w:rFonts w:ascii="Calibri" w:hAnsi="Calibri" w:cs="Segoe UI"/>
          <w:color w:val="24292E"/>
          <w:szCs w:val="22"/>
        </w:rPr>
      </w:pPr>
      <w:r>
        <w:rPr>
          <w:rFonts w:ascii="Calibri" w:hAnsi="Calibri" w:cs="Segoe UI"/>
          <w:color w:val="24292E"/>
          <w:szCs w:val="22"/>
        </w:rPr>
        <w:t>xxx</w:t>
      </w:r>
    </w:p>
    <w:p w14:paraId="5374BC3E" w14:textId="4B19C4ED" w:rsidR="00C075EE" w:rsidRDefault="00C075EE"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Navigate back to </w:t>
      </w:r>
      <w:r w:rsidR="00D42E3F">
        <w:rPr>
          <w:rFonts w:ascii="Calibri" w:hAnsi="Calibri" w:cs="Segoe UI"/>
          <w:color w:val="24292E"/>
          <w:szCs w:val="22"/>
        </w:rPr>
        <w:t>the T</w:t>
      </w:r>
      <w:r>
        <w:rPr>
          <w:rFonts w:ascii="Calibri" w:hAnsi="Calibri" w:cs="Segoe UI"/>
          <w:color w:val="24292E"/>
          <w:szCs w:val="22"/>
        </w:rPr>
        <w:t>enant</w:t>
      </w:r>
      <w:r w:rsidR="00D42E3F">
        <w:rPr>
          <w:rFonts w:ascii="Calibri" w:hAnsi="Calibri" w:cs="Segoe UI"/>
          <w:color w:val="24292E"/>
          <w:szCs w:val="22"/>
        </w:rPr>
        <w:t>s page</w:t>
      </w:r>
    </w:p>
    <w:p w14:paraId="36A491DD" w14:textId="6092E86B" w:rsidR="00D42E3F" w:rsidRDefault="00D42E3F" w:rsidP="00E10FF9">
      <w:pPr>
        <w:rPr>
          <w:rFonts w:ascii="Calibri" w:hAnsi="Calibri" w:cs="Segoe UI"/>
          <w:color w:val="24292E"/>
        </w:rPr>
      </w:pPr>
      <w:r w:rsidRPr="009046A6">
        <w:rPr>
          <w:rFonts w:ascii="Calibri" w:hAnsi="Calibri"/>
        </w:rPr>
        <w:object w:dxaOrig="9036" w:dyaOrig="1680" w14:anchorId="627C95FD">
          <v:shape id="_x0000_i1095" type="#_x0000_t75" style="width:297.95pt;height:55.7pt" o:ole="">
            <v:imagedata r:id="rId167" o:title=""/>
          </v:shape>
          <o:OLEObject Type="Embed" ProgID="Paint.Picture" ShapeID="_x0000_i1095" DrawAspect="Content" ObjectID="_1709988983" r:id="rId191"/>
        </w:object>
      </w:r>
    </w:p>
    <w:p w14:paraId="54BFD20D" w14:textId="14E294D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w:t>
      </w:r>
      <w:r w:rsidRPr="00264F6C">
        <w:rPr>
          <w:rStyle w:val="Strong"/>
          <w:rFonts w:ascii="Calibri" w:hAnsi="Calibri" w:cs="Segoe UI"/>
          <w:color w:val="24292E"/>
          <w:szCs w:val="22"/>
        </w:rPr>
        <w:t>View</w:t>
      </w:r>
      <w:r w:rsidRPr="00264F6C">
        <w:rPr>
          <w:rFonts w:ascii="Calibri" w:hAnsi="Calibri" w:cs="Segoe UI"/>
          <w:color w:val="24292E"/>
          <w:szCs w:val="22"/>
        </w:rPr>
        <w:t> button for a specific tenant on the </w:t>
      </w:r>
      <w:r w:rsidRPr="00264F6C">
        <w:rPr>
          <w:rStyle w:val="Strong"/>
          <w:rFonts w:ascii="Calibri" w:hAnsi="Calibri" w:cs="Segoe UI"/>
          <w:color w:val="24292E"/>
          <w:szCs w:val="22"/>
        </w:rPr>
        <w:t>Power BI Tenants</w:t>
      </w:r>
      <w:r w:rsidRPr="00264F6C">
        <w:rPr>
          <w:rFonts w:ascii="Calibri" w:hAnsi="Calibri" w:cs="Segoe UI"/>
          <w:color w:val="24292E"/>
          <w:szCs w:val="22"/>
        </w:rPr>
        <w:t> page to drill into the </w:t>
      </w:r>
      <w:r w:rsidRPr="00264F6C">
        <w:rPr>
          <w:rStyle w:val="Strong"/>
          <w:rFonts w:ascii="Calibri" w:hAnsi="Calibri" w:cs="Segoe UI"/>
          <w:color w:val="24292E"/>
          <w:szCs w:val="22"/>
        </w:rPr>
        <w:t>Tenant Details</w:t>
      </w:r>
      <w:r w:rsidRPr="00264F6C">
        <w:rPr>
          <w:rFonts w:ascii="Calibri" w:hAnsi="Calibri" w:cs="Segoe UI"/>
          <w:color w:val="24292E"/>
          <w:szCs w:val="22"/>
        </w:rPr>
        <w:t> page.</w:t>
      </w:r>
    </w:p>
    <w:p w14:paraId="5DEA32CF" w14:textId="516DC633" w:rsidR="00731A80" w:rsidRPr="00264F6C" w:rsidRDefault="00817671" w:rsidP="00E10FF9">
      <w:pPr>
        <w:rPr>
          <w:rFonts w:ascii="Calibri" w:hAnsi="Calibri" w:cs="Segoe UI"/>
          <w:color w:val="24292E"/>
        </w:rPr>
      </w:pPr>
      <w:r w:rsidRPr="009046A6">
        <w:rPr>
          <w:rFonts w:ascii="Calibri" w:hAnsi="Calibri"/>
        </w:rPr>
        <w:object w:dxaOrig="16944" w:dyaOrig="2652" w14:anchorId="7854DE35">
          <v:shape id="_x0000_i1096" type="#_x0000_t75" style="width:501.75pt;height:78.35pt" o:ole="">
            <v:imagedata r:id="rId192" o:title=""/>
          </v:shape>
          <o:OLEObject Type="Embed" ProgID="Paint.Picture" ShapeID="_x0000_i1096" DrawAspect="Content" ObjectID="_1709988984" r:id="rId193"/>
        </w:object>
      </w:r>
    </w:p>
    <w:p w14:paraId="7CAC133A"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Pr="00264F6C">
        <w:rPr>
          <w:rStyle w:val="Strong"/>
          <w:rFonts w:ascii="Calibri" w:hAnsi="Calibri" w:cs="Segoe UI"/>
          <w:color w:val="24292E"/>
          <w:szCs w:val="22"/>
        </w:rPr>
        <w:t>Tenant Details</w:t>
      </w:r>
      <w:r w:rsidRPr="00264F6C">
        <w:rPr>
          <w:rFonts w:ascii="Calibri" w:hAnsi="Calibri" w:cs="Segoe UI"/>
          <w:color w:val="24292E"/>
          <w:szCs w:val="22"/>
        </w:rPr>
        <w:t> page displays Power BI workspace details including its members, datasets and reports.</w:t>
      </w:r>
    </w:p>
    <w:p w14:paraId="706A84B7" w14:textId="50BB969F" w:rsidR="00731A80" w:rsidRPr="00264F6C" w:rsidRDefault="000224EC" w:rsidP="00E10FF9">
      <w:pPr>
        <w:rPr>
          <w:rFonts w:ascii="Calibri" w:hAnsi="Calibri" w:cs="Segoe UI"/>
          <w:color w:val="24292E"/>
        </w:rPr>
      </w:pPr>
      <w:r w:rsidRPr="009046A6">
        <w:rPr>
          <w:rFonts w:ascii="Calibri" w:hAnsi="Calibri"/>
        </w:rPr>
        <w:object w:dxaOrig="15576" w:dyaOrig="8676" w14:anchorId="09CEAC1A">
          <v:shape id="_x0000_i1097" type="#_x0000_t75" style="width:5in;height:200.15pt" o:ole="">
            <v:imagedata r:id="rId194" o:title=""/>
          </v:shape>
          <o:OLEObject Type="Embed" ProgID="Paint.Picture" ShapeID="_x0000_i1097" DrawAspect="Content" ObjectID="_1709988985" r:id="rId195"/>
        </w:object>
      </w:r>
    </w:p>
    <w:p w14:paraId="535FC9A4" w14:textId="65F5BF91" w:rsidR="002B12AD" w:rsidRDefault="002B12AD" w:rsidP="00731A80">
      <w:pPr>
        <w:pStyle w:val="NormalWeb"/>
        <w:shd w:val="clear" w:color="auto" w:fill="FFFFFF"/>
        <w:rPr>
          <w:rFonts w:ascii="Calibri" w:hAnsi="Calibri" w:cs="Segoe UI"/>
          <w:color w:val="24292E"/>
          <w:szCs w:val="22"/>
        </w:rPr>
      </w:pPr>
      <w:proofErr w:type="spellStart"/>
      <w:r>
        <w:rPr>
          <w:rFonts w:ascii="Calibri" w:hAnsi="Calibri" w:cs="Segoe UI"/>
          <w:color w:val="24292E"/>
          <w:szCs w:val="22"/>
        </w:rPr>
        <w:t>Sss</w:t>
      </w:r>
      <w:proofErr w:type="spellEnd"/>
    </w:p>
    <w:p w14:paraId="6A642742" w14:textId="512D67F7" w:rsidR="002B12AD" w:rsidRDefault="002B12AD" w:rsidP="00E10FF9">
      <w:pPr>
        <w:rPr>
          <w:rFonts w:ascii="Calibri" w:hAnsi="Calibri" w:cs="Segoe UI"/>
          <w:color w:val="24292E"/>
        </w:rPr>
      </w:pPr>
      <w:r w:rsidRPr="009046A6">
        <w:rPr>
          <w:rFonts w:ascii="Calibri" w:hAnsi="Calibri"/>
        </w:rPr>
        <w:object w:dxaOrig="17172" w:dyaOrig="4200" w14:anchorId="066BC61F">
          <v:shape id="_x0000_i1098" type="#_x0000_t75" style="width:453.3pt;height:110.95pt" o:ole="">
            <v:imagedata r:id="rId196" o:title=""/>
          </v:shape>
          <o:OLEObject Type="Embed" ProgID="Paint.Picture" ShapeID="_x0000_i1098" DrawAspect="Content" ObjectID="_1709988986" r:id="rId197"/>
        </w:object>
      </w:r>
    </w:p>
    <w:p w14:paraId="41724901" w14:textId="19EDD061"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back arrow to return to the </w:t>
      </w:r>
      <w:r w:rsidRPr="00264F6C">
        <w:rPr>
          <w:rStyle w:val="Strong"/>
          <w:rFonts w:ascii="Calibri" w:hAnsi="Calibri" w:cs="Segoe UI"/>
          <w:color w:val="24292E"/>
          <w:szCs w:val="22"/>
        </w:rPr>
        <w:t>Power BI Tenants</w:t>
      </w:r>
      <w:r w:rsidRPr="00264F6C">
        <w:rPr>
          <w:rFonts w:ascii="Calibri" w:hAnsi="Calibri" w:cs="Segoe UI"/>
          <w:color w:val="24292E"/>
          <w:szCs w:val="22"/>
        </w:rPr>
        <w:t> page.</w:t>
      </w:r>
    </w:p>
    <w:p w14:paraId="58679430" w14:textId="7C969550" w:rsidR="00731A80" w:rsidRPr="00264F6C" w:rsidRDefault="000224EC" w:rsidP="00E10FF9">
      <w:pPr>
        <w:rPr>
          <w:rFonts w:ascii="Calibri" w:hAnsi="Calibri" w:cs="Segoe UI"/>
          <w:color w:val="24292E"/>
        </w:rPr>
      </w:pPr>
      <w:r w:rsidRPr="00E10FF9">
        <w:rPr>
          <w:rFonts w:ascii="Calibri" w:hAnsi="Calibri"/>
        </w:rPr>
        <w:object w:dxaOrig="9888" w:dyaOrig="2652" w14:anchorId="356BEB42">
          <v:shape id="_x0000_i1099" type="#_x0000_t75" style="width:326.5pt;height:87.85pt" o:ole="">
            <v:imagedata r:id="rId198" o:title=""/>
          </v:shape>
          <o:OLEObject Type="Embed" ProgID="Paint.Picture" ShapeID="_x0000_i1099" DrawAspect="Content" ObjectID="_1709988987" r:id="rId199"/>
        </w:object>
      </w:r>
    </w:p>
    <w:p w14:paraId="18ACD3B3"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If you're interested, you can examine the details of other tenants as well.</w:t>
      </w:r>
    </w:p>
    <w:p w14:paraId="394240D6" w14:textId="77777777"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3" w:name="_Toc99115129"/>
      <w:bookmarkStart w:id="44" w:name="_Toc99375150"/>
      <w:r w:rsidRPr="00264F6C">
        <w:rPr>
          <w:rFonts w:ascii="Calibri" w:hAnsi="Calibri" w:cs="Segoe UI"/>
          <w:color w:val="24292E"/>
          <w:sz w:val="28"/>
          <w:szCs w:val="28"/>
        </w:rPr>
        <w:t>Embed Reports</w:t>
      </w:r>
      <w:bookmarkEnd w:id="43"/>
      <w:bookmarkEnd w:id="44"/>
    </w:p>
    <w:p w14:paraId="3DBE1E2B" w14:textId="2277A5A6"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Now it's time to make use of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application's ability to embed reports. When navigate to the </w:t>
      </w:r>
      <w:r w:rsidRPr="00264F6C">
        <w:rPr>
          <w:rStyle w:val="Strong"/>
          <w:rFonts w:ascii="Calibri" w:hAnsi="Calibri" w:cs="Segoe UI"/>
          <w:color w:val="24292E"/>
          <w:szCs w:val="22"/>
        </w:rPr>
        <w:t>Embed</w:t>
      </w:r>
      <w:r w:rsidRPr="00264F6C">
        <w:rPr>
          <w:rFonts w:ascii="Calibri" w:hAnsi="Calibri" w:cs="Segoe UI"/>
          <w:color w:val="24292E"/>
          <w:szCs w:val="22"/>
        </w:rPr>
        <w:t> page for a customer tenant,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application must acquire an access token for whichever app identity was used to create the customer tenant. The service principal that is configured as the </w:t>
      </w:r>
      <w:r w:rsidRPr="00264F6C">
        <w:rPr>
          <w:rStyle w:val="Strong"/>
          <w:rFonts w:ascii="Calibri" w:hAnsi="Calibri" w:cs="Segoe UI"/>
          <w:color w:val="24292E"/>
          <w:szCs w:val="22"/>
        </w:rPr>
        <w:t>Owner</w:t>
      </w:r>
      <w:r w:rsidRPr="00264F6C">
        <w:rPr>
          <w:rFonts w:ascii="Calibri" w:hAnsi="Calibri" w:cs="Segoe UI"/>
          <w:color w:val="24292E"/>
          <w:szCs w:val="22"/>
        </w:rPr>
        <w:t> of a tenant will be the only service principal who will have access to access the target workspace in Power BI.</w:t>
      </w:r>
    </w:p>
    <w:p w14:paraId="41983BF3"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Move to the </w:t>
      </w:r>
      <w:r w:rsidRPr="00264F6C">
        <w:rPr>
          <w:rStyle w:val="Strong"/>
          <w:rFonts w:ascii="Calibri" w:hAnsi="Calibri" w:cs="Segoe UI"/>
          <w:color w:val="24292E"/>
          <w:szCs w:val="22"/>
        </w:rPr>
        <w:t>Power BI Tenants</w:t>
      </w:r>
      <w:r w:rsidRPr="00264F6C">
        <w:rPr>
          <w:rFonts w:ascii="Calibri" w:hAnsi="Calibri" w:cs="Segoe UI"/>
          <w:color w:val="24292E"/>
          <w:szCs w:val="22"/>
        </w:rPr>
        <w:t> page and click on the </w:t>
      </w:r>
      <w:r w:rsidRPr="00264F6C">
        <w:rPr>
          <w:rStyle w:val="Strong"/>
          <w:rFonts w:ascii="Calibri" w:hAnsi="Calibri" w:cs="Segoe UI"/>
          <w:color w:val="24292E"/>
          <w:szCs w:val="22"/>
        </w:rPr>
        <w:t>Embed</w:t>
      </w:r>
      <w:r w:rsidRPr="00264F6C">
        <w:rPr>
          <w:rFonts w:ascii="Calibri" w:hAnsi="Calibri" w:cs="Segoe UI"/>
          <w:color w:val="24292E"/>
          <w:szCs w:val="22"/>
        </w:rPr>
        <w:t> button for the first customer tenant.</w:t>
      </w:r>
    </w:p>
    <w:p w14:paraId="0840BB70" w14:textId="5B140298" w:rsidR="00731A80" w:rsidRPr="00264F6C" w:rsidRDefault="00C771D7" w:rsidP="00E10FF9">
      <w:pPr>
        <w:rPr>
          <w:rFonts w:ascii="Calibri" w:hAnsi="Calibri" w:cs="Segoe UI"/>
          <w:color w:val="24292E"/>
        </w:rPr>
      </w:pPr>
      <w:r w:rsidRPr="009046A6">
        <w:rPr>
          <w:rFonts w:ascii="Calibri" w:hAnsi="Calibri"/>
        </w:rPr>
        <w:object w:dxaOrig="15108" w:dyaOrig="3768" w14:anchorId="0E64EB15">
          <v:shape id="_x0000_i1100" type="#_x0000_t75" style="width:415.25pt;height:103.7pt" o:ole="">
            <v:imagedata r:id="rId200" o:title=""/>
          </v:shape>
          <o:OLEObject Type="Embed" ProgID="Paint.Picture" ShapeID="_x0000_i1100" DrawAspect="Content" ObjectID="_1709988988" r:id="rId201"/>
        </w:object>
      </w:r>
    </w:p>
    <w:p w14:paraId="36636937" w14:textId="0CFCEBF8" w:rsidR="00731A80" w:rsidRPr="00264F6C" w:rsidRDefault="00731A80" w:rsidP="00E10FF9">
      <w:r w:rsidRPr="00264F6C">
        <w:lastRenderedPageBreak/>
        <w:t>You should now see a page with an embedded report for that tenant. When you click the </w:t>
      </w:r>
      <w:r w:rsidRPr="00264F6C">
        <w:rPr>
          <w:rStyle w:val="Strong"/>
          <w:rFonts w:ascii="Calibri" w:hAnsi="Calibri" w:cs="Segoe UI"/>
          <w:color w:val="24292E"/>
        </w:rPr>
        <w:t>Embed</w:t>
      </w:r>
      <w:r w:rsidRPr="00264F6C">
        <w:t> button to embed a report for a customer tenant, the </w:t>
      </w:r>
      <w:proofErr w:type="spellStart"/>
      <w:r w:rsidRPr="00264F6C">
        <w:rPr>
          <w:rStyle w:val="Strong"/>
          <w:rFonts w:ascii="Calibri" w:hAnsi="Calibri" w:cs="Segoe UI"/>
          <w:color w:val="24292E"/>
        </w:rPr>
        <w:t>TenanantManagement</w:t>
      </w:r>
      <w:proofErr w:type="spellEnd"/>
      <w:r w:rsidRPr="00264F6C">
        <w:t> application retrieves credentials for the app identity associated with the tenant from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Pr="00264F6C">
        <w:t> database. It then uses those credentials to acquire an access token from Azure AD using Client Credentials Flow. That access token is then used to communicate with the Power BI Service to retrieve report metadata and generate an embed token for the embedding process.</w:t>
      </w:r>
    </w:p>
    <w:p w14:paraId="1EC83F4B" w14:textId="63633A30" w:rsidR="00731A80" w:rsidRPr="00264F6C" w:rsidRDefault="000224EC" w:rsidP="00E10FF9">
      <w:pPr>
        <w:rPr>
          <w:rFonts w:ascii="Calibri" w:hAnsi="Calibri" w:cs="Segoe UI"/>
          <w:color w:val="24292E"/>
        </w:rPr>
      </w:pPr>
      <w:r w:rsidRPr="009046A6">
        <w:rPr>
          <w:rFonts w:ascii="Calibri" w:hAnsi="Calibri"/>
        </w:rPr>
        <w:object w:dxaOrig="16860" w:dyaOrig="9828" w14:anchorId="2A4DC716">
          <v:shape id="_x0000_i1101" type="#_x0000_t75" style="width:317pt;height:184.75pt" o:ole="">
            <v:imagedata r:id="rId202" o:title=""/>
          </v:shape>
          <o:OLEObject Type="Embed" ProgID="Paint.Picture" ShapeID="_x0000_i1101" DrawAspect="Content" ObjectID="_1709988989" r:id="rId203"/>
        </w:object>
      </w:r>
    </w:p>
    <w:p w14:paraId="0330F1B2" w14:textId="4BFC2003" w:rsidR="00731A80" w:rsidRPr="00264F6C" w:rsidRDefault="00731A80" w:rsidP="00E10FF9">
      <w:r w:rsidRPr="00264F6C">
        <w:t>Click on the back arrow button to return to the </w:t>
      </w:r>
      <w:r w:rsidRPr="00264F6C">
        <w:rPr>
          <w:rStyle w:val="Strong"/>
          <w:rFonts w:ascii="Calibri" w:hAnsi="Calibri" w:cs="Segoe UI"/>
          <w:color w:val="24292E"/>
        </w:rPr>
        <w:t>Tenants</w:t>
      </w:r>
      <w:r w:rsidRPr="00264F6C">
        <w:t> page.</w:t>
      </w:r>
    </w:p>
    <w:p w14:paraId="07B4FE27" w14:textId="1B1EDCE7" w:rsidR="00731A80" w:rsidRPr="00264F6C" w:rsidRDefault="000224EC" w:rsidP="00731A80">
      <w:pPr>
        <w:pStyle w:val="NormalWeb"/>
        <w:shd w:val="clear" w:color="auto" w:fill="FFFFFF"/>
        <w:rPr>
          <w:rFonts w:ascii="Calibri" w:hAnsi="Calibri" w:cs="Segoe UI"/>
          <w:color w:val="24292E"/>
          <w:szCs w:val="22"/>
        </w:rPr>
      </w:pPr>
      <w:r w:rsidRPr="00E10FF9">
        <w:rPr>
          <w:rFonts w:ascii="Calibri" w:hAnsi="Calibri"/>
          <w:b/>
        </w:rPr>
        <w:object w:dxaOrig="7536" w:dyaOrig="1872" w14:anchorId="30A1F661">
          <v:shape id="_x0000_i1102" type="#_x0000_t75" style="width:352.75pt;height:87.4pt" o:ole="">
            <v:imagedata r:id="rId204" o:title=""/>
          </v:shape>
          <o:OLEObject Type="Embed" ProgID="Paint.Picture" ShapeID="_x0000_i1102" DrawAspect="Content" ObjectID="_1709988990" r:id="rId205"/>
        </w:object>
      </w:r>
    </w:p>
    <w:p w14:paraId="4586D265" w14:textId="229A904D" w:rsidR="00731A80" w:rsidRPr="00264F6C" w:rsidRDefault="00731A80" w:rsidP="00E10FF9">
      <w:r w:rsidRPr="00264F6C">
        <w:t>Now test clicking the </w:t>
      </w:r>
      <w:r w:rsidRPr="00264F6C">
        <w:rPr>
          <w:rStyle w:val="Strong"/>
          <w:rFonts w:ascii="Calibri" w:hAnsi="Calibri" w:cs="Segoe UI"/>
          <w:color w:val="24292E"/>
        </w:rPr>
        <w:t>Embed</w:t>
      </w:r>
      <w:r w:rsidRPr="00264F6C">
        <w:t> button for other customer tenants. As you can see, the </w:t>
      </w:r>
      <w:r w:rsidR="001A259D" w:rsidRPr="00264F6C">
        <w:rPr>
          <w:rStyle w:val="Strong"/>
          <w:rFonts w:ascii="Calibri" w:hAnsi="Calibri" w:cs="Segoe UI"/>
          <w:color w:val="24292E"/>
        </w:rPr>
        <w:t>AppOwnsDataMultiTenant</w:t>
      </w:r>
      <w:r w:rsidRPr="00264F6C">
        <w:t> application has the ability to acquire access tokens for any of the Azure AD applications that it has created.</w:t>
      </w:r>
    </w:p>
    <w:p w14:paraId="60424E50" w14:textId="2B79EAD7" w:rsidR="00731A80" w:rsidRPr="009046A6" w:rsidRDefault="000224EC" w:rsidP="00E10FF9">
      <w:r w:rsidRPr="009046A6">
        <w:object w:dxaOrig="16944" w:dyaOrig="4176" w14:anchorId="0B7BCA63">
          <v:shape id="_x0000_i1103" type="#_x0000_t75" style="width:432.9pt;height:106.4pt" o:ole="">
            <v:imagedata r:id="rId206" o:title=""/>
          </v:shape>
          <o:OLEObject Type="Embed" ProgID="Paint.Picture" ShapeID="_x0000_i1103" DrawAspect="Content" ObjectID="_1709988991" r:id="rId207"/>
        </w:object>
      </w:r>
    </w:p>
    <w:p w14:paraId="7F331165" w14:textId="48612619" w:rsidR="000224EC" w:rsidRDefault="000224EC" w:rsidP="000224EC">
      <w:proofErr w:type="spellStart"/>
      <w:r>
        <w:t>Xxxx</w:t>
      </w:r>
      <w:proofErr w:type="spellEnd"/>
    </w:p>
    <w:p w14:paraId="73FD15A0" w14:textId="3241DB73" w:rsidR="000224EC" w:rsidRPr="009046A6" w:rsidRDefault="000224EC" w:rsidP="00E10FF9">
      <w:r w:rsidRPr="009046A6">
        <w:object w:dxaOrig="16872" w:dyaOrig="9876" w14:anchorId="291B547A">
          <v:shape id="_x0000_i1104" type="#_x0000_t75" style="width:373.6pt;height:218.7pt" o:ole="">
            <v:imagedata r:id="rId208" o:title=""/>
          </v:shape>
          <o:OLEObject Type="Embed" ProgID="Paint.Picture" ShapeID="_x0000_i1104" DrawAspect="Content" ObjectID="_1709988992" r:id="rId209"/>
        </w:object>
      </w:r>
    </w:p>
    <w:p w14:paraId="238C9D5A" w14:textId="735B2C26" w:rsidR="001C316D" w:rsidRDefault="001C316D" w:rsidP="001C316D">
      <w:proofErr w:type="spellStart"/>
      <w:r>
        <w:t>Xxx</w:t>
      </w:r>
      <w:proofErr w:type="spellEnd"/>
    </w:p>
    <w:p w14:paraId="0BB992F6" w14:textId="77777777" w:rsidR="001C316D" w:rsidRDefault="001C316D" w:rsidP="00E10FF9">
      <w:proofErr w:type="spellStart"/>
      <w:r>
        <w:t>Xxx</w:t>
      </w:r>
      <w:proofErr w:type="spellEnd"/>
    </w:p>
    <w:p w14:paraId="2219095B" w14:textId="06F7189C" w:rsidR="001C316D" w:rsidRPr="001C316D" w:rsidRDefault="001C316D" w:rsidP="00E10FF9">
      <w:pPr>
        <w:rPr>
          <w:rFonts w:cs="Segoe UI"/>
          <w:color w:val="24292E"/>
        </w:rPr>
      </w:pPr>
      <w:r w:rsidRPr="009046A6">
        <w:rPr>
          <w:noProof/>
        </w:rPr>
        <w:drawing>
          <wp:inline distT="0" distB="0" distL="0" distR="0" wp14:anchorId="7C4E13A7" wp14:editId="5A54EC38">
            <wp:extent cx="5785450" cy="2093476"/>
            <wp:effectExtent l="0" t="0" r="6350" b="25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0"/>
                    <a:stretch>
                      <a:fillRect/>
                    </a:stretch>
                  </pic:blipFill>
                  <pic:spPr>
                    <a:xfrm>
                      <a:off x="0" y="0"/>
                      <a:ext cx="5798508" cy="2098201"/>
                    </a:xfrm>
                    <a:prstGeom prst="rect">
                      <a:avLst/>
                    </a:prstGeom>
                  </pic:spPr>
                </pic:pic>
              </a:graphicData>
            </a:graphic>
          </wp:inline>
        </w:drawing>
      </w:r>
    </w:p>
    <w:p w14:paraId="6AC3379D" w14:textId="77777777"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5" w:name="_Toc99115130"/>
      <w:bookmarkStart w:id="46" w:name="_Toc99375151"/>
      <w:r w:rsidRPr="00264F6C">
        <w:rPr>
          <w:rFonts w:ascii="Calibri" w:hAnsi="Calibri" w:cs="Segoe UI"/>
          <w:color w:val="24292E"/>
          <w:sz w:val="28"/>
          <w:szCs w:val="28"/>
        </w:rPr>
        <w:t>Inspect the Power BI Workspaces</w:t>
      </w:r>
      <w:bookmarkEnd w:id="45"/>
      <w:bookmarkEnd w:id="46"/>
    </w:p>
    <w:p w14:paraId="5E397918" w14:textId="4714DEE0" w:rsidR="00731A80" w:rsidRPr="00264F6C" w:rsidRDefault="00731A80" w:rsidP="00E10FF9">
      <w:r w:rsidRPr="00264F6C">
        <w:t>If you're curious about what's been created in Power BI, you can see for yourself by navigating to the Power BI Service portal at </w:t>
      </w:r>
      <w:hyperlink r:id="rId211" w:history="1">
        <w:r w:rsidRPr="00264F6C">
          <w:rPr>
            <w:rStyle w:val="Hyperlink"/>
            <w:rFonts w:ascii="Calibri" w:hAnsi="Calibri" w:cs="Segoe UI"/>
          </w:rPr>
          <w:t>https://app.powerbi.com</w:t>
        </w:r>
      </w:hyperlink>
      <w:r w:rsidRPr="00264F6C">
        <w:t>. You should be able to see and navigate to any of the Power BI workspaces that have been created by the </w:t>
      </w:r>
      <w:r w:rsidR="001A259D" w:rsidRPr="00264F6C">
        <w:rPr>
          <w:rStyle w:val="Strong"/>
          <w:rFonts w:ascii="Calibri" w:hAnsi="Calibri" w:cs="Segoe UI"/>
          <w:color w:val="24292E"/>
        </w:rPr>
        <w:t>AppOwnsDataMultiTenant</w:t>
      </w:r>
      <w:r w:rsidRPr="00264F6C">
        <w:t> application.</w:t>
      </w:r>
    </w:p>
    <w:p w14:paraId="5DE77F9C" w14:textId="2A284B34" w:rsidR="00731A80" w:rsidRPr="00264F6C" w:rsidRDefault="001C316D" w:rsidP="00E10FF9">
      <w:pPr>
        <w:rPr>
          <w:rFonts w:ascii="Calibri" w:hAnsi="Calibri" w:cs="Segoe UI"/>
          <w:color w:val="24292E"/>
        </w:rPr>
      </w:pPr>
      <w:r w:rsidRPr="009046A6">
        <w:rPr>
          <w:rFonts w:ascii="Calibri" w:hAnsi="Calibri"/>
        </w:rPr>
        <w:object w:dxaOrig="8148" w:dyaOrig="8436" w14:anchorId="62CEE2C9">
          <v:shape id="_x0000_i1105" type="#_x0000_t75" style="width:249.95pt;height:258.55pt" o:ole="">
            <v:imagedata r:id="rId212" o:title=""/>
          </v:shape>
          <o:OLEObject Type="Embed" ProgID="Paint.Picture" ShapeID="_x0000_i1105" DrawAspect="Content" ObjectID="_1709988993" r:id="rId213"/>
        </w:object>
      </w:r>
    </w:p>
    <w:p w14:paraId="1517611C" w14:textId="2A914649" w:rsidR="00731A80" w:rsidRPr="00264F6C" w:rsidRDefault="00731A80" w:rsidP="00E10FF9">
      <w:r w:rsidRPr="00264F6C">
        <w:t xml:space="preserve">Navigate to one of these </w:t>
      </w:r>
      <w:r w:rsidRPr="00E10FF9">
        <w:rPr>
          <w:b/>
        </w:rPr>
        <w:t>workspaces</w:t>
      </w:r>
      <w:r w:rsidRPr="00264F6C">
        <w:t xml:space="preserve"> such as </w:t>
      </w:r>
      <w:r w:rsidR="001C316D">
        <w:rPr>
          <w:rStyle w:val="Strong"/>
          <w:rFonts w:ascii="Calibri" w:hAnsi="Calibri" w:cs="Segoe UI"/>
          <w:color w:val="24292E"/>
        </w:rPr>
        <w:t>Contoso</w:t>
      </w:r>
      <w:r w:rsidRPr="00264F6C">
        <w:t>.</w:t>
      </w:r>
    </w:p>
    <w:p w14:paraId="3CF5360E" w14:textId="6308DB47" w:rsidR="00731A80" w:rsidRPr="00264F6C" w:rsidRDefault="001C316D" w:rsidP="00E10FF9">
      <w:pPr>
        <w:rPr>
          <w:rFonts w:ascii="Calibri" w:hAnsi="Calibri" w:cs="Segoe UI"/>
          <w:color w:val="24292E"/>
        </w:rPr>
      </w:pPr>
      <w:r w:rsidRPr="009046A6">
        <w:rPr>
          <w:rFonts w:ascii="Calibri" w:hAnsi="Calibri"/>
        </w:rPr>
        <w:object w:dxaOrig="18240" w:dyaOrig="6192" w14:anchorId="69549426">
          <v:shape id="_x0000_i1106" type="#_x0000_t75" style="width:539.75pt;height:183.4pt" o:ole="">
            <v:imagedata r:id="rId214" o:title=""/>
          </v:shape>
          <o:OLEObject Type="Embed" ProgID="Paint.Picture" ShapeID="_x0000_i1106" DrawAspect="Content" ObjectID="_1709988994" r:id="rId215"/>
        </w:object>
      </w:r>
    </w:p>
    <w:p w14:paraId="6C3C95E0" w14:textId="61C5B0A5" w:rsidR="001C6BB0" w:rsidRDefault="001C6BB0" w:rsidP="00E10FF9">
      <w:proofErr w:type="spellStart"/>
      <w:r>
        <w:t>Xxxx</w:t>
      </w:r>
      <w:proofErr w:type="spellEnd"/>
    </w:p>
    <w:p w14:paraId="2CB30394" w14:textId="1EFD9117" w:rsidR="001C6BB0" w:rsidRPr="009046A6" w:rsidRDefault="001C6BB0" w:rsidP="00E10FF9">
      <w:r w:rsidRPr="009046A6">
        <w:object w:dxaOrig="17964" w:dyaOrig="5592" w14:anchorId="47BA386C">
          <v:shape id="_x0000_i1107" type="#_x0000_t75" style="width:443.75pt;height:138.1pt" o:ole="">
            <v:imagedata r:id="rId216" o:title=""/>
          </v:shape>
          <o:OLEObject Type="Embed" ProgID="Paint.Picture" ShapeID="_x0000_i1107" DrawAspect="Content" ObjectID="_1709988995" r:id="rId217"/>
        </w:object>
      </w:r>
    </w:p>
    <w:p w14:paraId="00B3E5B8" w14:textId="47ADC24F" w:rsidR="001C6BB0" w:rsidRDefault="001C6BB0" w:rsidP="00E10FF9">
      <w:proofErr w:type="spellStart"/>
      <w:r>
        <w:t>Xxx</w:t>
      </w:r>
      <w:proofErr w:type="spellEnd"/>
    </w:p>
    <w:p w14:paraId="70042BBC" w14:textId="4FE01682" w:rsidR="001C6BB0" w:rsidRDefault="00567ACF" w:rsidP="00E10FF9">
      <w:r>
        <w:object w:dxaOrig="8244" w:dyaOrig="8892" w14:anchorId="37BC463C">
          <v:shape id="_x0000_i1108" type="#_x0000_t75" style="width:233.65pt;height:252.25pt" o:ole="">
            <v:imagedata r:id="rId218" o:title=""/>
          </v:shape>
          <o:OLEObject Type="Embed" ProgID="Paint.Picture" ShapeID="_x0000_i1108" DrawAspect="Content" ObjectID="_1709988996" r:id="rId219"/>
        </w:object>
      </w:r>
    </w:p>
    <w:p w14:paraId="5852EADF" w14:textId="03A0B789" w:rsidR="001C6BB0" w:rsidRDefault="001C6BB0" w:rsidP="001C6BB0">
      <w:pPr>
        <w:rPr>
          <w:rFonts w:ascii="Calibri" w:hAnsi="Calibri" w:cs="Segoe UI"/>
          <w:color w:val="24292E"/>
        </w:rPr>
      </w:pPr>
      <w:r>
        <w:t>xx</w:t>
      </w:r>
    </w:p>
    <w:p w14:paraId="26278A7C" w14:textId="1F251252" w:rsidR="00731A80" w:rsidRPr="00264F6C" w:rsidRDefault="00731A80" w:rsidP="00E10FF9">
      <w:r w:rsidRPr="00264F6C">
        <w:t>Drill into the </w:t>
      </w:r>
      <w:r w:rsidRPr="00264F6C">
        <w:rPr>
          <w:rStyle w:val="Strong"/>
          <w:rFonts w:ascii="Calibri" w:hAnsi="Calibri" w:cs="Segoe UI"/>
          <w:color w:val="24292E"/>
        </w:rPr>
        <w:t>Setting</w:t>
      </w:r>
      <w:r w:rsidRPr="00264F6C">
        <w:t> page for the dataset named </w:t>
      </w:r>
      <w:r w:rsidRPr="00264F6C">
        <w:rPr>
          <w:rStyle w:val="Strong"/>
          <w:rFonts w:ascii="Calibri" w:hAnsi="Calibri" w:cs="Segoe UI"/>
          <w:color w:val="24292E"/>
        </w:rPr>
        <w:t>Sales</w:t>
      </w:r>
      <w:r w:rsidRPr="00264F6C">
        <w:t>.</w:t>
      </w:r>
    </w:p>
    <w:p w14:paraId="55F870E4" w14:textId="590F679E" w:rsidR="00731A80" w:rsidRPr="00264F6C" w:rsidRDefault="001C316D" w:rsidP="00E10FF9">
      <w:pPr>
        <w:rPr>
          <w:rFonts w:ascii="Calibri" w:hAnsi="Calibri" w:cs="Segoe UI"/>
          <w:color w:val="24292E"/>
        </w:rPr>
      </w:pPr>
      <w:r w:rsidRPr="009046A6">
        <w:rPr>
          <w:rFonts w:ascii="Calibri" w:hAnsi="Calibri"/>
        </w:rPr>
        <w:object w:dxaOrig="14904" w:dyaOrig="7740" w14:anchorId="656B9A32">
          <v:shape id="_x0000_i1109" type="#_x0000_t75" style="width:331pt;height:171.6pt" o:ole="">
            <v:imagedata r:id="rId220" o:title=""/>
          </v:shape>
          <o:OLEObject Type="Embed" ProgID="Paint.Picture" ShapeID="_x0000_i1109" DrawAspect="Content" ObjectID="_1709988997" r:id="rId221"/>
        </w:object>
      </w:r>
    </w:p>
    <w:p w14:paraId="370FBD5C" w14:textId="076B55D8" w:rsidR="00731A80" w:rsidRPr="00264F6C" w:rsidRDefault="00731A80" w:rsidP="00E10FF9">
      <w:r w:rsidRPr="00264F6C">
        <w:t>You should be able to verify that the </w:t>
      </w:r>
      <w:r w:rsidRPr="00264F6C">
        <w:rPr>
          <w:rStyle w:val="Strong"/>
          <w:rFonts w:ascii="Calibri" w:hAnsi="Calibri" w:cs="Segoe UI"/>
          <w:color w:val="24292E"/>
        </w:rPr>
        <w:t>Sales</w:t>
      </w:r>
      <w:r w:rsidRPr="00264F6C">
        <w:t> dataset has been configured by one of the Azure AD applications that was created by the </w:t>
      </w:r>
      <w:r w:rsidR="001A259D" w:rsidRPr="00264F6C">
        <w:rPr>
          <w:rStyle w:val="Strong"/>
          <w:rFonts w:ascii="Calibri" w:hAnsi="Calibri" w:cs="Segoe UI"/>
          <w:color w:val="24292E"/>
        </w:rPr>
        <w:t>AppOwnsDataMultiTenant</w:t>
      </w:r>
      <w:r w:rsidRPr="00264F6C">
        <w:t> application. You should also be able to see the </w:t>
      </w:r>
      <w:r w:rsidRPr="00264F6C">
        <w:rPr>
          <w:rStyle w:val="Strong"/>
          <w:rFonts w:ascii="Calibri" w:hAnsi="Calibri" w:cs="Segoe UI"/>
          <w:color w:val="24292E"/>
        </w:rPr>
        <w:t>Last refresh succeeded</w:t>
      </w:r>
      <w:r w:rsidRPr="00264F6C">
        <w:t> message for the dataset refresh operation that was started by the </w:t>
      </w:r>
      <w:r w:rsidR="001A259D" w:rsidRPr="00264F6C">
        <w:rPr>
          <w:rStyle w:val="Strong"/>
          <w:rFonts w:ascii="Calibri" w:hAnsi="Calibri" w:cs="Segoe UI"/>
          <w:color w:val="24292E"/>
        </w:rPr>
        <w:t>AppOwnsDataMultiTenant</w:t>
      </w:r>
      <w:r w:rsidRPr="00264F6C">
        <w:t> as part of its tenant onboarding logic.</w:t>
      </w:r>
    </w:p>
    <w:p w14:paraId="71E046CA" w14:textId="7CFEA8AA" w:rsidR="00731A80" w:rsidRPr="00264F6C" w:rsidRDefault="001C6BB0" w:rsidP="00E10FF9">
      <w:pPr>
        <w:rPr>
          <w:rFonts w:cs="Segoe UI"/>
          <w:color w:val="24292E"/>
        </w:rPr>
      </w:pPr>
      <w:r w:rsidRPr="009046A6">
        <w:rPr>
          <w:noProof/>
        </w:rPr>
        <w:drawing>
          <wp:inline distT="0" distB="0" distL="0" distR="0" wp14:anchorId="509978EC" wp14:editId="46F77A8B">
            <wp:extent cx="6395050" cy="1448953"/>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22"/>
                    <a:stretch>
                      <a:fillRect/>
                    </a:stretch>
                  </pic:blipFill>
                  <pic:spPr>
                    <a:xfrm>
                      <a:off x="0" y="0"/>
                      <a:ext cx="6403708" cy="1450915"/>
                    </a:xfrm>
                    <a:prstGeom prst="rect">
                      <a:avLst/>
                    </a:prstGeom>
                  </pic:spPr>
                </pic:pic>
              </a:graphicData>
            </a:graphic>
          </wp:inline>
        </w:drawing>
      </w:r>
    </w:p>
    <w:p w14:paraId="4408A174" w14:textId="593D4CCC"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7" w:name="_Toc99115131"/>
      <w:bookmarkStart w:id="48" w:name="_Toc99375152"/>
      <w:r w:rsidRPr="00264F6C">
        <w:rPr>
          <w:rFonts w:ascii="Calibri" w:hAnsi="Calibri" w:cs="Segoe UI"/>
          <w:color w:val="24292E"/>
          <w:sz w:val="28"/>
          <w:szCs w:val="28"/>
        </w:rPr>
        <w:lastRenderedPageBreak/>
        <w:t xml:space="preserve">Create </w:t>
      </w:r>
      <w:r w:rsidR="000224EC">
        <w:rPr>
          <w:rFonts w:ascii="Calibri" w:hAnsi="Calibri" w:cs="Segoe UI"/>
          <w:color w:val="24292E"/>
          <w:sz w:val="28"/>
          <w:szCs w:val="28"/>
        </w:rPr>
        <w:t xml:space="preserve">Multiple Workspaces </w:t>
      </w:r>
      <w:r w:rsidR="00C177AB">
        <w:rPr>
          <w:rFonts w:ascii="Calibri" w:hAnsi="Calibri" w:cs="Segoe UI"/>
          <w:color w:val="24292E"/>
          <w:sz w:val="28"/>
          <w:szCs w:val="28"/>
        </w:rPr>
        <w:t xml:space="preserve">with </w:t>
      </w:r>
      <w:r w:rsidR="000224EC">
        <w:rPr>
          <w:rFonts w:ascii="Calibri" w:hAnsi="Calibri" w:cs="Segoe UI"/>
          <w:color w:val="24292E"/>
          <w:sz w:val="28"/>
          <w:szCs w:val="28"/>
        </w:rPr>
        <w:t>a Singl</w:t>
      </w:r>
      <w:r w:rsidR="00C177AB">
        <w:rPr>
          <w:rFonts w:ascii="Calibri" w:hAnsi="Calibri" w:cs="Segoe UI"/>
          <w:color w:val="24292E"/>
          <w:sz w:val="28"/>
          <w:szCs w:val="28"/>
        </w:rPr>
        <w:t>e</w:t>
      </w:r>
      <w:r w:rsidR="000224EC">
        <w:rPr>
          <w:rFonts w:ascii="Calibri" w:hAnsi="Calibri" w:cs="Segoe UI"/>
          <w:color w:val="24292E"/>
          <w:sz w:val="28"/>
          <w:szCs w:val="28"/>
        </w:rPr>
        <w:t xml:space="preserve"> Service Principal Profile</w:t>
      </w:r>
      <w:bookmarkEnd w:id="47"/>
      <w:bookmarkEnd w:id="48"/>
    </w:p>
    <w:p w14:paraId="1A26B28A" w14:textId="27D4F750" w:rsidR="00731A80" w:rsidRPr="00264F6C" w:rsidRDefault="00731A80" w:rsidP="00E10FF9">
      <w:r w:rsidRPr="00264F6C">
        <w:t>At this point you have used the </w:t>
      </w:r>
      <w:r w:rsidR="001A259D" w:rsidRPr="00264F6C">
        <w:rPr>
          <w:rStyle w:val="Strong"/>
          <w:rFonts w:ascii="Calibri" w:hAnsi="Calibri" w:cs="Segoe UI"/>
          <w:color w:val="24292E"/>
        </w:rPr>
        <w:t>AppOwnsDataMultiTenant</w:t>
      </w:r>
      <w:r w:rsidRPr="00264F6C">
        <w:t> application to pool app identities where one service principal can be the owner of multiple customer tenants. While this approach will work for many organizations and ISVs using Power BI embedding, you can take things one step further by creating a new service principal each time you create a new customer tenant. An application design which maintains a one-to-one relation between service principals and customer tenants will provide the most secure level of isolation. When you pool a service principal across tenants, that service principal will be the owner of datasource credentials for more than a single client.</w:t>
      </w:r>
    </w:p>
    <w:p w14:paraId="4BD8DD2E" w14:textId="478E2DEC" w:rsidR="00B24C4F" w:rsidRPr="00264F6C" w:rsidRDefault="00731A80" w:rsidP="00E10FF9">
      <w:r w:rsidRPr="00264F6C">
        <w:t>When creating a new customer tenant using the </w:t>
      </w:r>
      <w:r w:rsidRPr="00264F6C">
        <w:rPr>
          <w:rStyle w:val="Strong"/>
          <w:rFonts w:ascii="Calibri" w:hAnsi="Calibri" w:cs="Segoe UI"/>
          <w:color w:val="24292E"/>
        </w:rPr>
        <w:t>Onboard New Tenant</w:t>
      </w:r>
      <w:r w:rsidRPr="00264F6C">
        <w:t> page, you can select the option to </w:t>
      </w:r>
      <w:r w:rsidRPr="00264F6C">
        <w:rPr>
          <w:rStyle w:val="Strong"/>
          <w:rFonts w:ascii="Calibri" w:hAnsi="Calibri" w:cs="Segoe UI"/>
          <w:color w:val="24292E"/>
        </w:rPr>
        <w:t>Create Tenant using New Exclusive App Identity</w:t>
      </w:r>
      <w:r w:rsidRPr="00264F6C">
        <w:t>. If you select this option, the </w:t>
      </w:r>
      <w:r w:rsidR="001A259D" w:rsidRPr="00264F6C">
        <w:rPr>
          <w:rStyle w:val="Strong"/>
          <w:rFonts w:ascii="Calibri" w:hAnsi="Calibri" w:cs="Segoe UI"/>
          <w:color w:val="24292E"/>
        </w:rPr>
        <w:t>AppOwnsDataMultiTenant</w:t>
      </w:r>
      <w:r w:rsidRPr="00264F6C">
        <w:t> application will create a new Azure AD application and then use the service principal from that application to create the workspace in Power BI.</w:t>
      </w:r>
    </w:p>
    <w:sectPr w:rsidR="00B24C4F" w:rsidRPr="00264F6C" w:rsidSect="00731A80">
      <w:footerReference w:type="default" r:id="rId22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10B56" w14:textId="77777777" w:rsidR="001E563E" w:rsidRDefault="001E563E" w:rsidP="00E9478B">
      <w:pPr>
        <w:spacing w:after="0"/>
      </w:pPr>
      <w:r>
        <w:separator/>
      </w:r>
    </w:p>
  </w:endnote>
  <w:endnote w:type="continuationSeparator" w:id="0">
    <w:p w14:paraId="4DAB9526" w14:textId="77777777" w:rsidR="001E563E" w:rsidRDefault="001E563E" w:rsidP="00E947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56D953EC" w:rsidR="00E9478B" w:rsidRPr="0058377A" w:rsidRDefault="004F00BB" w:rsidP="0058377A">
    <w:pPr>
      <w:pStyle w:val="Footer"/>
      <w:pBdr>
        <w:top w:val="single" w:sz="4" w:space="1" w:color="D9D9D9" w:themeColor="background1" w:themeShade="D9"/>
      </w:pBdr>
      <w:ind w:firstLine="4320"/>
      <w:rPr>
        <w:b/>
        <w:bCs/>
      </w:rPr>
    </w:pPr>
    <w:r>
      <w:tab/>
    </w:r>
    <w:r w:rsidR="0058377A">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sidR="0058377A">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07C26" w14:textId="77777777" w:rsidR="001E563E" w:rsidRDefault="001E563E" w:rsidP="00E9478B">
      <w:pPr>
        <w:spacing w:after="0"/>
      </w:pPr>
      <w:r>
        <w:separator/>
      </w:r>
    </w:p>
  </w:footnote>
  <w:footnote w:type="continuationSeparator" w:id="0">
    <w:p w14:paraId="4A04F2A0" w14:textId="77777777" w:rsidR="001E563E" w:rsidRDefault="001E563E" w:rsidP="00E947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F2D4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6FA76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37A57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6A66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B42959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4235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29890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D8C9F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8B5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BFCBB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33837"/>
    <w:multiLevelType w:val="hybridMultilevel"/>
    <w:tmpl w:val="B65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B90269"/>
    <w:multiLevelType w:val="hybridMultilevel"/>
    <w:tmpl w:val="29D6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984192"/>
    <w:multiLevelType w:val="hybridMultilevel"/>
    <w:tmpl w:val="6C76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2707C1"/>
    <w:multiLevelType w:val="hybridMultilevel"/>
    <w:tmpl w:val="3A0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C375A3"/>
    <w:multiLevelType w:val="hybridMultilevel"/>
    <w:tmpl w:val="6FC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23"/>
  </w:num>
  <w:num w:numId="2" w16cid:durableId="1622492742">
    <w:abstractNumId w:val="16"/>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6"/>
  </w:num>
  <w:num w:numId="14" w16cid:durableId="669063174">
    <w:abstractNumId w:val="10"/>
  </w:num>
  <w:num w:numId="15" w16cid:durableId="1449928113">
    <w:abstractNumId w:val="19"/>
  </w:num>
  <w:num w:numId="16" w16cid:durableId="834612896">
    <w:abstractNumId w:val="17"/>
  </w:num>
  <w:num w:numId="17" w16cid:durableId="2080326899">
    <w:abstractNumId w:val="21"/>
  </w:num>
  <w:num w:numId="18" w16cid:durableId="1284531437">
    <w:abstractNumId w:val="22"/>
  </w:num>
  <w:num w:numId="19" w16cid:durableId="1443262149">
    <w:abstractNumId w:val="15"/>
  </w:num>
  <w:num w:numId="20" w16cid:durableId="933511017">
    <w:abstractNumId w:val="24"/>
  </w:num>
  <w:num w:numId="21" w16cid:durableId="1349258438">
    <w:abstractNumId w:val="12"/>
  </w:num>
  <w:num w:numId="22" w16cid:durableId="843712027">
    <w:abstractNumId w:val="25"/>
  </w:num>
  <w:num w:numId="23" w16cid:durableId="676200782">
    <w:abstractNumId w:val="13"/>
  </w:num>
  <w:num w:numId="24" w16cid:durableId="2096245514">
    <w:abstractNumId w:val="20"/>
  </w:num>
  <w:num w:numId="25" w16cid:durableId="575357483">
    <w:abstractNumId w:val="14"/>
  </w:num>
  <w:num w:numId="26" w16cid:durableId="1566835393">
    <w:abstractNumId w:val="18"/>
  </w:num>
  <w:num w:numId="27" w16cid:durableId="8366531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0114"/>
    <w:rsid w:val="00020ED8"/>
    <w:rsid w:val="000224EC"/>
    <w:rsid w:val="00024843"/>
    <w:rsid w:val="00027253"/>
    <w:rsid w:val="00041B51"/>
    <w:rsid w:val="00051C11"/>
    <w:rsid w:val="000543BF"/>
    <w:rsid w:val="00055F9A"/>
    <w:rsid w:val="00083A3A"/>
    <w:rsid w:val="000866F5"/>
    <w:rsid w:val="000914B9"/>
    <w:rsid w:val="00093C07"/>
    <w:rsid w:val="000A6683"/>
    <w:rsid w:val="000B177A"/>
    <w:rsid w:val="000B197D"/>
    <w:rsid w:val="000B4126"/>
    <w:rsid w:val="000C092C"/>
    <w:rsid w:val="000D09EE"/>
    <w:rsid w:val="000F572B"/>
    <w:rsid w:val="00101D1F"/>
    <w:rsid w:val="00112407"/>
    <w:rsid w:val="00132BFC"/>
    <w:rsid w:val="00134C0E"/>
    <w:rsid w:val="0013573E"/>
    <w:rsid w:val="00135F78"/>
    <w:rsid w:val="0014447D"/>
    <w:rsid w:val="001507B2"/>
    <w:rsid w:val="0015490F"/>
    <w:rsid w:val="001554D5"/>
    <w:rsid w:val="00167B87"/>
    <w:rsid w:val="0017086C"/>
    <w:rsid w:val="001740E6"/>
    <w:rsid w:val="00174FB3"/>
    <w:rsid w:val="001778EF"/>
    <w:rsid w:val="001851F2"/>
    <w:rsid w:val="00193D90"/>
    <w:rsid w:val="00194B93"/>
    <w:rsid w:val="001A259D"/>
    <w:rsid w:val="001A6B41"/>
    <w:rsid w:val="001A6BB6"/>
    <w:rsid w:val="001A7D49"/>
    <w:rsid w:val="001B1213"/>
    <w:rsid w:val="001B138C"/>
    <w:rsid w:val="001B1AEC"/>
    <w:rsid w:val="001B7E4E"/>
    <w:rsid w:val="001C316D"/>
    <w:rsid w:val="001C6BB0"/>
    <w:rsid w:val="001D1199"/>
    <w:rsid w:val="001E0B2D"/>
    <w:rsid w:val="001E36A3"/>
    <w:rsid w:val="001E563E"/>
    <w:rsid w:val="001F1220"/>
    <w:rsid w:val="001F7985"/>
    <w:rsid w:val="00212B1A"/>
    <w:rsid w:val="00213E08"/>
    <w:rsid w:val="00217BAB"/>
    <w:rsid w:val="002200D4"/>
    <w:rsid w:val="00223E47"/>
    <w:rsid w:val="00227C35"/>
    <w:rsid w:val="00235567"/>
    <w:rsid w:val="00244C98"/>
    <w:rsid w:val="00252E3A"/>
    <w:rsid w:val="00254C29"/>
    <w:rsid w:val="0026116F"/>
    <w:rsid w:val="00264F6C"/>
    <w:rsid w:val="002704AD"/>
    <w:rsid w:val="00276517"/>
    <w:rsid w:val="00282B76"/>
    <w:rsid w:val="002A0F83"/>
    <w:rsid w:val="002B12AD"/>
    <w:rsid w:val="002D2793"/>
    <w:rsid w:val="002F0A3F"/>
    <w:rsid w:val="002F183A"/>
    <w:rsid w:val="00323403"/>
    <w:rsid w:val="00324ED1"/>
    <w:rsid w:val="0032776C"/>
    <w:rsid w:val="003355F0"/>
    <w:rsid w:val="0035266D"/>
    <w:rsid w:val="003544A1"/>
    <w:rsid w:val="00364B53"/>
    <w:rsid w:val="00375B82"/>
    <w:rsid w:val="0037738E"/>
    <w:rsid w:val="003829F6"/>
    <w:rsid w:val="00384262"/>
    <w:rsid w:val="00391DFC"/>
    <w:rsid w:val="0039281A"/>
    <w:rsid w:val="003A1F20"/>
    <w:rsid w:val="003A5331"/>
    <w:rsid w:val="003B68D0"/>
    <w:rsid w:val="003C072C"/>
    <w:rsid w:val="003D3DA5"/>
    <w:rsid w:val="003F6989"/>
    <w:rsid w:val="004120D9"/>
    <w:rsid w:val="004128DE"/>
    <w:rsid w:val="00414957"/>
    <w:rsid w:val="00415B48"/>
    <w:rsid w:val="0044033C"/>
    <w:rsid w:val="00462925"/>
    <w:rsid w:val="004649E6"/>
    <w:rsid w:val="004836A3"/>
    <w:rsid w:val="0048744E"/>
    <w:rsid w:val="004964E6"/>
    <w:rsid w:val="004A2D0E"/>
    <w:rsid w:val="004A5D08"/>
    <w:rsid w:val="004A5D1E"/>
    <w:rsid w:val="004B5A41"/>
    <w:rsid w:val="004B6470"/>
    <w:rsid w:val="004C3D27"/>
    <w:rsid w:val="004F00BB"/>
    <w:rsid w:val="004F2A57"/>
    <w:rsid w:val="0052027F"/>
    <w:rsid w:val="005252EC"/>
    <w:rsid w:val="00526B72"/>
    <w:rsid w:val="0054118F"/>
    <w:rsid w:val="0054369B"/>
    <w:rsid w:val="005447B0"/>
    <w:rsid w:val="00553062"/>
    <w:rsid w:val="00556B21"/>
    <w:rsid w:val="005573FB"/>
    <w:rsid w:val="005609FE"/>
    <w:rsid w:val="00567ACF"/>
    <w:rsid w:val="00572787"/>
    <w:rsid w:val="00577893"/>
    <w:rsid w:val="0058377A"/>
    <w:rsid w:val="005852CF"/>
    <w:rsid w:val="00585987"/>
    <w:rsid w:val="00591CE2"/>
    <w:rsid w:val="00597EC9"/>
    <w:rsid w:val="005A03E7"/>
    <w:rsid w:val="005A4E47"/>
    <w:rsid w:val="005A4FDB"/>
    <w:rsid w:val="005A529A"/>
    <w:rsid w:val="005A77B7"/>
    <w:rsid w:val="005C1220"/>
    <w:rsid w:val="005E5D5B"/>
    <w:rsid w:val="005F2832"/>
    <w:rsid w:val="005F5C64"/>
    <w:rsid w:val="006075E3"/>
    <w:rsid w:val="00611E3F"/>
    <w:rsid w:val="00616B8F"/>
    <w:rsid w:val="00616DE6"/>
    <w:rsid w:val="00622450"/>
    <w:rsid w:val="00627384"/>
    <w:rsid w:val="006402F3"/>
    <w:rsid w:val="00652904"/>
    <w:rsid w:val="0067042B"/>
    <w:rsid w:val="00670F02"/>
    <w:rsid w:val="00674A8F"/>
    <w:rsid w:val="00677EC5"/>
    <w:rsid w:val="00682879"/>
    <w:rsid w:val="00697EA0"/>
    <w:rsid w:val="006A38D2"/>
    <w:rsid w:val="006A5353"/>
    <w:rsid w:val="006C417F"/>
    <w:rsid w:val="006D007A"/>
    <w:rsid w:val="006D2F53"/>
    <w:rsid w:val="006D3697"/>
    <w:rsid w:val="006D61D8"/>
    <w:rsid w:val="006E444B"/>
    <w:rsid w:val="006E4BB6"/>
    <w:rsid w:val="006F2371"/>
    <w:rsid w:val="006F3FB6"/>
    <w:rsid w:val="006F769C"/>
    <w:rsid w:val="00704C13"/>
    <w:rsid w:val="00710507"/>
    <w:rsid w:val="00711663"/>
    <w:rsid w:val="00715EC3"/>
    <w:rsid w:val="00723BD6"/>
    <w:rsid w:val="007272CF"/>
    <w:rsid w:val="00731A80"/>
    <w:rsid w:val="007328A2"/>
    <w:rsid w:val="00737783"/>
    <w:rsid w:val="00741C1B"/>
    <w:rsid w:val="007432DB"/>
    <w:rsid w:val="007506B5"/>
    <w:rsid w:val="007544AB"/>
    <w:rsid w:val="007619B0"/>
    <w:rsid w:val="007713B3"/>
    <w:rsid w:val="00771C90"/>
    <w:rsid w:val="007726D9"/>
    <w:rsid w:val="0077688F"/>
    <w:rsid w:val="00782E7C"/>
    <w:rsid w:val="007866B2"/>
    <w:rsid w:val="0078688C"/>
    <w:rsid w:val="00793B92"/>
    <w:rsid w:val="0079754D"/>
    <w:rsid w:val="007A27ED"/>
    <w:rsid w:val="007A30D9"/>
    <w:rsid w:val="007A4AE5"/>
    <w:rsid w:val="007B3150"/>
    <w:rsid w:val="007B40C3"/>
    <w:rsid w:val="007B514F"/>
    <w:rsid w:val="007C3C41"/>
    <w:rsid w:val="007C7C01"/>
    <w:rsid w:val="007D16D7"/>
    <w:rsid w:val="007D35F5"/>
    <w:rsid w:val="007E7352"/>
    <w:rsid w:val="007E7DB2"/>
    <w:rsid w:val="007F6807"/>
    <w:rsid w:val="00815098"/>
    <w:rsid w:val="00817671"/>
    <w:rsid w:val="00821F6F"/>
    <w:rsid w:val="00822B49"/>
    <w:rsid w:val="00826959"/>
    <w:rsid w:val="00827246"/>
    <w:rsid w:val="008339B6"/>
    <w:rsid w:val="00837728"/>
    <w:rsid w:val="00842E23"/>
    <w:rsid w:val="008529D1"/>
    <w:rsid w:val="008600D1"/>
    <w:rsid w:val="00862393"/>
    <w:rsid w:val="00867E44"/>
    <w:rsid w:val="00872ECB"/>
    <w:rsid w:val="00882C1C"/>
    <w:rsid w:val="00891B77"/>
    <w:rsid w:val="00891F9E"/>
    <w:rsid w:val="00894CCE"/>
    <w:rsid w:val="008965A3"/>
    <w:rsid w:val="008971E8"/>
    <w:rsid w:val="008B3851"/>
    <w:rsid w:val="008B394F"/>
    <w:rsid w:val="008B583F"/>
    <w:rsid w:val="008C18A0"/>
    <w:rsid w:val="008C433F"/>
    <w:rsid w:val="008E5A7F"/>
    <w:rsid w:val="008F7C7D"/>
    <w:rsid w:val="009001A6"/>
    <w:rsid w:val="009046A6"/>
    <w:rsid w:val="00912CD2"/>
    <w:rsid w:val="009179FF"/>
    <w:rsid w:val="00935CCC"/>
    <w:rsid w:val="00937592"/>
    <w:rsid w:val="009419D3"/>
    <w:rsid w:val="00942ACC"/>
    <w:rsid w:val="00944A61"/>
    <w:rsid w:val="0095411D"/>
    <w:rsid w:val="009757FE"/>
    <w:rsid w:val="009834F0"/>
    <w:rsid w:val="00984C4E"/>
    <w:rsid w:val="0099031D"/>
    <w:rsid w:val="00996215"/>
    <w:rsid w:val="009A182D"/>
    <w:rsid w:val="009A1FD6"/>
    <w:rsid w:val="009A340D"/>
    <w:rsid w:val="009A55B2"/>
    <w:rsid w:val="009B47C4"/>
    <w:rsid w:val="009D32C4"/>
    <w:rsid w:val="009D4DE4"/>
    <w:rsid w:val="009D5863"/>
    <w:rsid w:val="009D6069"/>
    <w:rsid w:val="009F4020"/>
    <w:rsid w:val="009F7655"/>
    <w:rsid w:val="00A2003D"/>
    <w:rsid w:val="00A452CC"/>
    <w:rsid w:val="00A60CA6"/>
    <w:rsid w:val="00A61A90"/>
    <w:rsid w:val="00A74582"/>
    <w:rsid w:val="00A74BDB"/>
    <w:rsid w:val="00A75E6A"/>
    <w:rsid w:val="00A82DA5"/>
    <w:rsid w:val="00A84CF8"/>
    <w:rsid w:val="00A87361"/>
    <w:rsid w:val="00A90A9F"/>
    <w:rsid w:val="00AA07EA"/>
    <w:rsid w:val="00AA0F23"/>
    <w:rsid w:val="00AA5913"/>
    <w:rsid w:val="00AB3149"/>
    <w:rsid w:val="00AB6B70"/>
    <w:rsid w:val="00AD79B5"/>
    <w:rsid w:val="00AE5E4F"/>
    <w:rsid w:val="00AF0ECA"/>
    <w:rsid w:val="00AF227B"/>
    <w:rsid w:val="00AF6D80"/>
    <w:rsid w:val="00B072A3"/>
    <w:rsid w:val="00B07DC8"/>
    <w:rsid w:val="00B125C4"/>
    <w:rsid w:val="00B15C27"/>
    <w:rsid w:val="00B173AC"/>
    <w:rsid w:val="00B243A6"/>
    <w:rsid w:val="00B24A31"/>
    <w:rsid w:val="00B24C4F"/>
    <w:rsid w:val="00B25470"/>
    <w:rsid w:val="00B31792"/>
    <w:rsid w:val="00B32AD4"/>
    <w:rsid w:val="00B34059"/>
    <w:rsid w:val="00B371FF"/>
    <w:rsid w:val="00B7022A"/>
    <w:rsid w:val="00B746D8"/>
    <w:rsid w:val="00B755F6"/>
    <w:rsid w:val="00B757D0"/>
    <w:rsid w:val="00B759EB"/>
    <w:rsid w:val="00B773F0"/>
    <w:rsid w:val="00B8624E"/>
    <w:rsid w:val="00B878CD"/>
    <w:rsid w:val="00B96288"/>
    <w:rsid w:val="00BA1D60"/>
    <w:rsid w:val="00BA236F"/>
    <w:rsid w:val="00BA5386"/>
    <w:rsid w:val="00BB16A6"/>
    <w:rsid w:val="00BB7EB8"/>
    <w:rsid w:val="00BD44B8"/>
    <w:rsid w:val="00BE4F8B"/>
    <w:rsid w:val="00BF6ED1"/>
    <w:rsid w:val="00C01258"/>
    <w:rsid w:val="00C025CE"/>
    <w:rsid w:val="00C0610F"/>
    <w:rsid w:val="00C068D8"/>
    <w:rsid w:val="00C075EE"/>
    <w:rsid w:val="00C14A45"/>
    <w:rsid w:val="00C177AB"/>
    <w:rsid w:val="00C17C67"/>
    <w:rsid w:val="00C34D0C"/>
    <w:rsid w:val="00C35D7A"/>
    <w:rsid w:val="00C46F69"/>
    <w:rsid w:val="00C5275F"/>
    <w:rsid w:val="00C560EB"/>
    <w:rsid w:val="00C619DA"/>
    <w:rsid w:val="00C7233C"/>
    <w:rsid w:val="00C771D7"/>
    <w:rsid w:val="00C77302"/>
    <w:rsid w:val="00C827A5"/>
    <w:rsid w:val="00CA0AA5"/>
    <w:rsid w:val="00CA4BC7"/>
    <w:rsid w:val="00CB43D1"/>
    <w:rsid w:val="00CB686F"/>
    <w:rsid w:val="00CC0719"/>
    <w:rsid w:val="00CC640A"/>
    <w:rsid w:val="00CE25AC"/>
    <w:rsid w:val="00CE4703"/>
    <w:rsid w:val="00CE7F07"/>
    <w:rsid w:val="00CF25D2"/>
    <w:rsid w:val="00D00101"/>
    <w:rsid w:val="00D11A37"/>
    <w:rsid w:val="00D170D4"/>
    <w:rsid w:val="00D171C6"/>
    <w:rsid w:val="00D2121A"/>
    <w:rsid w:val="00D3255D"/>
    <w:rsid w:val="00D41125"/>
    <w:rsid w:val="00D42E3F"/>
    <w:rsid w:val="00D53DDC"/>
    <w:rsid w:val="00D630C0"/>
    <w:rsid w:val="00D635B5"/>
    <w:rsid w:val="00D6509C"/>
    <w:rsid w:val="00D742A3"/>
    <w:rsid w:val="00D76578"/>
    <w:rsid w:val="00D76D11"/>
    <w:rsid w:val="00D80954"/>
    <w:rsid w:val="00D91871"/>
    <w:rsid w:val="00DB2606"/>
    <w:rsid w:val="00DB5656"/>
    <w:rsid w:val="00DB5D42"/>
    <w:rsid w:val="00DD4102"/>
    <w:rsid w:val="00E00381"/>
    <w:rsid w:val="00E00A70"/>
    <w:rsid w:val="00E10FF9"/>
    <w:rsid w:val="00E131F0"/>
    <w:rsid w:val="00E15419"/>
    <w:rsid w:val="00E17EA0"/>
    <w:rsid w:val="00E20E84"/>
    <w:rsid w:val="00E217FF"/>
    <w:rsid w:val="00E21C93"/>
    <w:rsid w:val="00E22C23"/>
    <w:rsid w:val="00E32190"/>
    <w:rsid w:val="00E52624"/>
    <w:rsid w:val="00E63C71"/>
    <w:rsid w:val="00E7350B"/>
    <w:rsid w:val="00E82BEE"/>
    <w:rsid w:val="00E84C0F"/>
    <w:rsid w:val="00E864ED"/>
    <w:rsid w:val="00E86DD7"/>
    <w:rsid w:val="00E91A5D"/>
    <w:rsid w:val="00E9478B"/>
    <w:rsid w:val="00EA708A"/>
    <w:rsid w:val="00EA7EB6"/>
    <w:rsid w:val="00EB0AA7"/>
    <w:rsid w:val="00EC0413"/>
    <w:rsid w:val="00EC6735"/>
    <w:rsid w:val="00ED2412"/>
    <w:rsid w:val="00EE2A11"/>
    <w:rsid w:val="00EE4F7F"/>
    <w:rsid w:val="00EF63F7"/>
    <w:rsid w:val="00EF6D2A"/>
    <w:rsid w:val="00F027E1"/>
    <w:rsid w:val="00F03427"/>
    <w:rsid w:val="00F24207"/>
    <w:rsid w:val="00F26E8A"/>
    <w:rsid w:val="00F30984"/>
    <w:rsid w:val="00F37BBC"/>
    <w:rsid w:val="00F4352F"/>
    <w:rsid w:val="00F46158"/>
    <w:rsid w:val="00F5527D"/>
    <w:rsid w:val="00F8178E"/>
    <w:rsid w:val="00F8455F"/>
    <w:rsid w:val="00F84DFB"/>
    <w:rsid w:val="00F955AE"/>
    <w:rsid w:val="00F96D74"/>
    <w:rsid w:val="00F96E96"/>
    <w:rsid w:val="00FA7E9F"/>
    <w:rsid w:val="00FB05EC"/>
    <w:rsid w:val="00FB13CD"/>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22A"/>
    <w:pPr>
      <w:spacing w:after="120" w:line="240" w:lineRule="auto"/>
    </w:pPr>
  </w:style>
  <w:style w:type="paragraph" w:styleId="Heading1">
    <w:name w:val="heading 1"/>
    <w:basedOn w:val="Normal"/>
    <w:next w:val="Normal"/>
    <w:link w:val="Heading1Char"/>
    <w:uiPriority w:val="9"/>
    <w:qFormat/>
    <w:rsid w:val="00731A80"/>
    <w:pPr>
      <w:keepNext/>
      <w:keepLines/>
      <w:spacing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942ACC"/>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616B8F"/>
    <w:pPr>
      <w:keepNext/>
      <w:keepLines/>
      <w:spacing w:before="40" w:after="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942A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942ACC"/>
    <w:rPr>
      <w:rFonts w:ascii="Arial" w:eastAsiaTheme="majorEastAsia" w:hAnsi="Arial"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16B8F"/>
    <w:rPr>
      <w:rFonts w:ascii="Arial" w:eastAsiaTheme="majorEastAsia" w:hAnsi="Arial" w:cstheme="majorBidi"/>
      <w:b/>
      <w:sz w:val="24"/>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E9478B"/>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ind w:left="446"/>
    </w:pPr>
    <w:rPr>
      <w:rFonts w:eastAsiaTheme="minorEastAsia" w:cs="Times New Roman"/>
    </w:rPr>
  </w:style>
  <w:style w:type="paragraph" w:styleId="Title">
    <w:name w:val="Title"/>
    <w:basedOn w:val="Normal"/>
    <w:next w:val="Normal"/>
    <w:link w:val="TitleChar"/>
    <w:uiPriority w:val="10"/>
    <w:qFormat/>
    <w:rsid w:val="001D1199"/>
    <w:pPr>
      <w:spacing w:after="240"/>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 w:type="paragraph" w:customStyle="1" w:styleId="Code">
    <w:name w:val="Code"/>
    <w:basedOn w:val="Normal"/>
    <w:qFormat/>
    <w:rsid w:val="00B173AC"/>
    <w:pPr>
      <w:pBdr>
        <w:top w:val="single" w:sz="4" w:space="6" w:color="BFBFBF" w:themeColor="background1" w:themeShade="BF"/>
        <w:left w:val="single" w:sz="4" w:space="4" w:color="BFBFBF" w:themeColor="background1" w:themeShade="BF"/>
        <w:bottom w:val="single" w:sz="4" w:space="6" w:color="BFBFBF" w:themeColor="background1" w:themeShade="BF"/>
        <w:right w:val="single" w:sz="4" w:space="4" w:color="BFBFBF" w:themeColor="background1" w:themeShade="BF"/>
      </w:pBdr>
      <w:shd w:val="pct5" w:color="F2F2F2" w:themeColor="background1" w:themeShade="F2" w:fill="F2F2F2" w:themeFill="background1" w:themeFillShade="F2"/>
      <w:spacing w:before="120"/>
      <w:ind w:left="144"/>
      <w:contextualSpacing/>
      <w:jc w:val="both"/>
    </w:pPr>
    <w:rPr>
      <w:rFonts w:ascii="Lucida Console" w:hAnsi="Lucida Console"/>
      <w:sz w:val="18"/>
    </w:rPr>
  </w:style>
  <w:style w:type="character" w:customStyle="1" w:styleId="Heading4Char">
    <w:name w:val="Heading 4 Char"/>
    <w:basedOn w:val="DefaultParagraphFont"/>
    <w:link w:val="Heading4"/>
    <w:uiPriority w:val="9"/>
    <w:semiHidden/>
    <w:rsid w:val="00942A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1" Type="http://schemas.openxmlformats.org/officeDocument/2006/relationships/image" Target="media/image8.png"/><Relationship Id="rId42" Type="http://schemas.openxmlformats.org/officeDocument/2006/relationships/oleObject" Target="embeddings/oleObject12.bin"/><Relationship Id="rId63" Type="http://schemas.openxmlformats.org/officeDocument/2006/relationships/image" Target="media/image30.png"/><Relationship Id="rId84" Type="http://schemas.openxmlformats.org/officeDocument/2006/relationships/oleObject" Target="embeddings/oleObject23.bin"/><Relationship Id="rId138" Type="http://schemas.openxmlformats.org/officeDocument/2006/relationships/oleObject" Target="embeddings/oleObject46.bin"/><Relationship Id="rId159" Type="http://schemas.openxmlformats.org/officeDocument/2006/relationships/image" Target="media/image75.png"/><Relationship Id="rId170" Type="http://schemas.openxmlformats.org/officeDocument/2006/relationships/oleObject" Target="embeddings/oleObject61.bin"/><Relationship Id="rId191" Type="http://schemas.openxmlformats.org/officeDocument/2006/relationships/oleObject" Target="embeddings/oleObject71.bin"/><Relationship Id="rId205" Type="http://schemas.openxmlformats.org/officeDocument/2006/relationships/oleObject" Target="embeddings/oleObject78.bin"/><Relationship Id="rId107" Type="http://schemas.openxmlformats.org/officeDocument/2006/relationships/hyperlink" Target="https://portal.azure.com/" TargetMode="External"/><Relationship Id="rId11" Type="http://schemas.openxmlformats.org/officeDocument/2006/relationships/oleObject" Target="embeddings/oleObject2.bin"/><Relationship Id="rId32" Type="http://schemas.openxmlformats.org/officeDocument/2006/relationships/oleObject" Target="embeddings/oleObject7.bin"/><Relationship Id="rId53" Type="http://schemas.openxmlformats.org/officeDocument/2006/relationships/hyperlink" Target="https://app.powerbi.com/admin-portal" TargetMode="External"/><Relationship Id="rId74" Type="http://schemas.openxmlformats.org/officeDocument/2006/relationships/image" Target="media/image36.png"/><Relationship Id="rId128" Type="http://schemas.openxmlformats.org/officeDocument/2006/relationships/oleObject" Target="embeddings/oleObject41.bin"/><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hyperlink" Target="https://github.com/PowerBiDevCamp/TenantManagement/blob/main/Images/ReadMe/media/image20.png" TargetMode="External"/><Relationship Id="rId160" Type="http://schemas.openxmlformats.org/officeDocument/2006/relationships/oleObject" Target="embeddings/oleObject56.bin"/><Relationship Id="rId181" Type="http://schemas.openxmlformats.org/officeDocument/2006/relationships/image" Target="media/image86.png"/><Relationship Id="rId216" Type="http://schemas.openxmlformats.org/officeDocument/2006/relationships/image" Target="media/image103.png"/><Relationship Id="rId22" Type="http://schemas.openxmlformats.org/officeDocument/2006/relationships/image" Target="media/image9.png"/><Relationship Id="rId43" Type="http://schemas.openxmlformats.org/officeDocument/2006/relationships/image" Target="media/image22.png"/><Relationship Id="rId64" Type="http://schemas.openxmlformats.org/officeDocument/2006/relationships/image" Target="media/image31.png"/><Relationship Id="rId118" Type="http://schemas.openxmlformats.org/officeDocument/2006/relationships/hyperlink" Target="https://dotnet.microsoft.com/en-us/download/dotnet/6.0" TargetMode="External"/><Relationship Id="rId139" Type="http://schemas.openxmlformats.org/officeDocument/2006/relationships/image" Target="media/image65.png"/><Relationship Id="rId85" Type="http://schemas.openxmlformats.org/officeDocument/2006/relationships/image" Target="media/image41.png"/><Relationship Id="rId150" Type="http://schemas.openxmlformats.org/officeDocument/2006/relationships/oleObject" Target="embeddings/oleObject52.bin"/><Relationship Id="rId171" Type="http://schemas.openxmlformats.org/officeDocument/2006/relationships/image" Target="media/image81.png"/><Relationship Id="rId192" Type="http://schemas.openxmlformats.org/officeDocument/2006/relationships/image" Target="media/image91.png"/><Relationship Id="rId206" Type="http://schemas.openxmlformats.org/officeDocument/2006/relationships/image" Target="media/image98.png"/><Relationship Id="rId12" Type="http://schemas.openxmlformats.org/officeDocument/2006/relationships/hyperlink" Target="https://github.com/PowerBiDevCamp/TenantManagement" TargetMode="External"/><Relationship Id="rId33" Type="http://schemas.openxmlformats.org/officeDocument/2006/relationships/image" Target="media/image17.png"/><Relationship Id="rId108" Type="http://schemas.openxmlformats.org/officeDocument/2006/relationships/image" Target="media/image52.png"/><Relationship Id="rId129" Type="http://schemas.openxmlformats.org/officeDocument/2006/relationships/image" Target="media/image60.png"/><Relationship Id="rId54" Type="http://schemas.openxmlformats.org/officeDocument/2006/relationships/hyperlink" Target="https://github.com/PowerBiDevCamp/TenantManagement/blob/main/Images/ReadMe/media/image4.png" TargetMode="External"/><Relationship Id="rId75" Type="http://schemas.openxmlformats.org/officeDocument/2006/relationships/oleObject" Target="embeddings/oleObject19.bin"/><Relationship Id="rId96" Type="http://schemas.openxmlformats.org/officeDocument/2006/relationships/image" Target="media/image46.png"/><Relationship Id="rId140" Type="http://schemas.openxmlformats.org/officeDocument/2006/relationships/oleObject" Target="embeddings/oleObject47.bin"/><Relationship Id="rId161" Type="http://schemas.openxmlformats.org/officeDocument/2006/relationships/image" Target="media/image76.png"/><Relationship Id="rId182" Type="http://schemas.openxmlformats.org/officeDocument/2006/relationships/oleObject" Target="embeddings/oleObject66.bin"/><Relationship Id="rId217" Type="http://schemas.openxmlformats.org/officeDocument/2006/relationships/oleObject" Target="embeddings/oleObject83.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hyperlink" Target="https://visualstudio.microsoft.com/downloads/" TargetMode="External"/><Relationship Id="rId44" Type="http://schemas.openxmlformats.org/officeDocument/2006/relationships/oleObject" Target="embeddings/oleObject13.bin"/><Relationship Id="rId65" Type="http://schemas.openxmlformats.org/officeDocument/2006/relationships/oleObject" Target="embeddings/oleObject17.bin"/><Relationship Id="rId86" Type="http://schemas.openxmlformats.org/officeDocument/2006/relationships/oleObject" Target="embeddings/oleObject24.bin"/><Relationship Id="rId130" Type="http://schemas.openxmlformats.org/officeDocument/2006/relationships/oleObject" Target="embeddings/oleObject42.bin"/><Relationship Id="rId151" Type="http://schemas.openxmlformats.org/officeDocument/2006/relationships/image" Target="media/image71.png"/><Relationship Id="rId172" Type="http://schemas.openxmlformats.org/officeDocument/2006/relationships/oleObject" Target="embeddings/oleObject62.bin"/><Relationship Id="rId193" Type="http://schemas.openxmlformats.org/officeDocument/2006/relationships/oleObject" Target="embeddings/oleObject72.bin"/><Relationship Id="rId207" Type="http://schemas.openxmlformats.org/officeDocument/2006/relationships/oleObject" Target="embeddings/oleObject79.bin"/><Relationship Id="rId13" Type="http://schemas.openxmlformats.org/officeDocument/2006/relationships/hyperlink" Target="https://docs.microsoft.com/en-us/rest/api/power-bi/profiles" TargetMode="External"/><Relationship Id="rId109" Type="http://schemas.openxmlformats.org/officeDocument/2006/relationships/oleObject" Target="embeddings/oleObject34.bin"/><Relationship Id="rId34" Type="http://schemas.openxmlformats.org/officeDocument/2006/relationships/oleObject" Target="embeddings/oleObject8.bin"/><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image" Target="media/image47.png"/><Relationship Id="rId120" Type="http://schemas.openxmlformats.org/officeDocument/2006/relationships/hyperlink" Target="https://code.visualstudio.com/download" TargetMode="External"/><Relationship Id="rId141" Type="http://schemas.openxmlformats.org/officeDocument/2006/relationships/image" Target="media/image66.png"/><Relationship Id="rId7" Type="http://schemas.openxmlformats.org/officeDocument/2006/relationships/endnotes" Target="endnotes.xml"/><Relationship Id="rId162" Type="http://schemas.openxmlformats.org/officeDocument/2006/relationships/oleObject" Target="embeddings/oleObject57.bin"/><Relationship Id="rId183" Type="http://schemas.openxmlformats.org/officeDocument/2006/relationships/image" Target="media/image87.png"/><Relationship Id="rId218" Type="http://schemas.openxmlformats.org/officeDocument/2006/relationships/image" Target="media/image104.png"/><Relationship Id="rId24" Type="http://schemas.openxmlformats.org/officeDocument/2006/relationships/image" Target="media/image11.png"/><Relationship Id="rId45" Type="http://schemas.openxmlformats.org/officeDocument/2006/relationships/hyperlink" Target="https://github.com/PowerBiDevCamp/Camp-Sessions/raw/master/Create%20Power%20BI%20Development%20Environment.pdf" TargetMode="External"/><Relationship Id="rId66" Type="http://schemas.openxmlformats.org/officeDocument/2006/relationships/image" Target="media/image32.png"/><Relationship Id="rId87" Type="http://schemas.openxmlformats.org/officeDocument/2006/relationships/image" Target="media/image42.png"/><Relationship Id="rId110" Type="http://schemas.openxmlformats.org/officeDocument/2006/relationships/image" Target="media/image53.png"/><Relationship Id="rId131" Type="http://schemas.openxmlformats.org/officeDocument/2006/relationships/image" Target="media/image61.png"/><Relationship Id="rId152" Type="http://schemas.openxmlformats.org/officeDocument/2006/relationships/oleObject" Target="embeddings/oleObject53.bin"/><Relationship Id="rId173" Type="http://schemas.openxmlformats.org/officeDocument/2006/relationships/hyperlink" Target="https://github.com/PowerBiDevCamp/AppOwnsDataMultiTenant/raw/main/wwwroot/PBIX/DatasetTemplate.pbix" TargetMode="External"/><Relationship Id="rId194" Type="http://schemas.openxmlformats.org/officeDocument/2006/relationships/image" Target="media/image92.png"/><Relationship Id="rId208" Type="http://schemas.openxmlformats.org/officeDocument/2006/relationships/image" Target="media/image99.png"/><Relationship Id="rId14" Type="http://schemas.openxmlformats.org/officeDocument/2006/relationships/image" Target="media/image3.png"/><Relationship Id="rId35" Type="http://schemas.openxmlformats.org/officeDocument/2006/relationships/image" Target="media/image18.png"/><Relationship Id="rId56" Type="http://schemas.openxmlformats.org/officeDocument/2006/relationships/hyperlink" Target="https://github.com/PowerBiDevCamp/TenantManagement/blob/main/Images/ReadMe/media/image5.png" TargetMode="External"/><Relationship Id="rId77" Type="http://schemas.openxmlformats.org/officeDocument/2006/relationships/oleObject" Target="embeddings/oleObject20.bin"/><Relationship Id="rId100" Type="http://schemas.openxmlformats.org/officeDocument/2006/relationships/oleObject" Target="embeddings/oleObject30.bin"/><Relationship Id="rId8" Type="http://schemas.openxmlformats.org/officeDocument/2006/relationships/image" Target="media/image1.png"/><Relationship Id="rId98" Type="http://schemas.openxmlformats.org/officeDocument/2006/relationships/oleObject" Target="embeddings/oleObject29.bin"/><Relationship Id="rId121" Type="http://schemas.openxmlformats.org/officeDocument/2006/relationships/hyperlink" Target="https://github.com/PowerBiDevCamp/TenantManagement" TargetMode="External"/><Relationship Id="rId142" Type="http://schemas.openxmlformats.org/officeDocument/2006/relationships/oleObject" Target="embeddings/oleObject48.bin"/><Relationship Id="rId163" Type="http://schemas.openxmlformats.org/officeDocument/2006/relationships/image" Target="media/image77.png"/><Relationship Id="rId184" Type="http://schemas.openxmlformats.org/officeDocument/2006/relationships/oleObject" Target="embeddings/oleObject67.bin"/><Relationship Id="rId21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102.png"/><Relationship Id="rId25" Type="http://schemas.openxmlformats.org/officeDocument/2006/relationships/image" Target="media/image12.png"/><Relationship Id="rId46" Type="http://schemas.openxmlformats.org/officeDocument/2006/relationships/hyperlink" Target="https://portal.azure.com/" TargetMode="External"/><Relationship Id="rId67" Type="http://schemas.openxmlformats.org/officeDocument/2006/relationships/oleObject" Target="embeddings/oleObject18.bin"/><Relationship Id="rId116" Type="http://schemas.openxmlformats.org/officeDocument/2006/relationships/image" Target="media/image56.png"/><Relationship Id="rId137" Type="http://schemas.openxmlformats.org/officeDocument/2006/relationships/image" Target="media/image64.png"/><Relationship Id="rId158" Type="http://schemas.openxmlformats.org/officeDocument/2006/relationships/oleObject" Target="embeddings/oleObject55.bin"/><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hyperlink" Target="https://github.com/PowerBiDevCamp/TenantManagement/blob/main/Images/ReadMe/media/image8.png" TargetMode="External"/><Relationship Id="rId83" Type="http://schemas.openxmlformats.org/officeDocument/2006/relationships/image" Target="media/image40.png"/><Relationship Id="rId88" Type="http://schemas.openxmlformats.org/officeDocument/2006/relationships/oleObject" Target="embeddings/oleObject25.bin"/><Relationship Id="rId111" Type="http://schemas.openxmlformats.org/officeDocument/2006/relationships/oleObject" Target="embeddings/oleObject35.bin"/><Relationship Id="rId132" Type="http://schemas.openxmlformats.org/officeDocument/2006/relationships/oleObject" Target="embeddings/oleObject43.bin"/><Relationship Id="rId153" Type="http://schemas.openxmlformats.org/officeDocument/2006/relationships/image" Target="media/image72.png"/><Relationship Id="rId174" Type="http://schemas.openxmlformats.org/officeDocument/2006/relationships/image" Target="media/image82.png"/><Relationship Id="rId179" Type="http://schemas.openxmlformats.org/officeDocument/2006/relationships/image" Target="media/image85.png"/><Relationship Id="rId195" Type="http://schemas.openxmlformats.org/officeDocument/2006/relationships/oleObject" Target="embeddings/oleObject73.bin"/><Relationship Id="rId209" Type="http://schemas.openxmlformats.org/officeDocument/2006/relationships/oleObject" Target="embeddings/oleObject80.bin"/><Relationship Id="rId190" Type="http://schemas.openxmlformats.org/officeDocument/2006/relationships/oleObject" Target="embeddings/oleObject70.bin"/><Relationship Id="rId204" Type="http://schemas.openxmlformats.org/officeDocument/2006/relationships/image" Target="media/image97.png"/><Relationship Id="rId220" Type="http://schemas.openxmlformats.org/officeDocument/2006/relationships/image" Target="media/image105.png"/><Relationship Id="rId225" Type="http://schemas.openxmlformats.org/officeDocument/2006/relationships/theme" Target="theme/theme1.xml"/><Relationship Id="rId15" Type="http://schemas.openxmlformats.org/officeDocument/2006/relationships/oleObject" Target="embeddings/oleObject3.bin"/><Relationship Id="rId36" Type="http://schemas.openxmlformats.org/officeDocument/2006/relationships/oleObject" Target="embeddings/oleObject9.bin"/><Relationship Id="rId57" Type="http://schemas.openxmlformats.org/officeDocument/2006/relationships/image" Target="media/image27.png"/><Relationship Id="rId106" Type="http://schemas.openxmlformats.org/officeDocument/2006/relationships/oleObject" Target="embeddings/oleObject33.bin"/><Relationship Id="rId127" Type="http://schemas.openxmlformats.org/officeDocument/2006/relationships/image" Target="media/image59.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oleObject" Target="embeddings/oleObject16.bin"/><Relationship Id="rId73" Type="http://schemas.openxmlformats.org/officeDocument/2006/relationships/image" Target="media/image35.png"/><Relationship Id="rId78" Type="http://schemas.openxmlformats.org/officeDocument/2006/relationships/hyperlink" Target="https://portal.azure.com/" TargetMode="External"/><Relationship Id="rId94" Type="http://schemas.openxmlformats.org/officeDocument/2006/relationships/oleObject" Target="embeddings/oleObject28.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hyperlink" Target="https://github.com/PowerBiDevCamp/AppOwnsDataMultiTenant/archive/refs/heads/main.zip" TargetMode="External"/><Relationship Id="rId143" Type="http://schemas.openxmlformats.org/officeDocument/2006/relationships/image" Target="media/image67.png"/><Relationship Id="rId148" Type="http://schemas.openxmlformats.org/officeDocument/2006/relationships/oleObject" Target="embeddings/oleObject51.bin"/><Relationship Id="rId164" Type="http://schemas.openxmlformats.org/officeDocument/2006/relationships/oleObject" Target="embeddings/oleObject58.bin"/><Relationship Id="rId169" Type="http://schemas.openxmlformats.org/officeDocument/2006/relationships/image" Target="media/image80.png"/><Relationship Id="rId18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65.bin"/><Relationship Id="rId210" Type="http://schemas.openxmlformats.org/officeDocument/2006/relationships/image" Target="media/image100.png"/><Relationship Id="rId215" Type="http://schemas.openxmlformats.org/officeDocument/2006/relationships/oleObject" Target="embeddings/oleObject82.bin"/><Relationship Id="rId26" Type="http://schemas.openxmlformats.org/officeDocument/2006/relationships/image" Target="media/image13.emf"/><Relationship Id="rId47" Type="http://schemas.openxmlformats.org/officeDocument/2006/relationships/image" Target="media/image23.png"/><Relationship Id="rId68" Type="http://schemas.openxmlformats.org/officeDocument/2006/relationships/hyperlink" Target="https://github.com/PowerBiDevCamp/TenantManagement/blob/main/Images/ReadMe/media/image9.png" TargetMode="External"/><Relationship Id="rId89" Type="http://schemas.openxmlformats.org/officeDocument/2006/relationships/image" Target="media/image43.png"/><Relationship Id="rId112" Type="http://schemas.openxmlformats.org/officeDocument/2006/relationships/image" Target="media/image54.png"/><Relationship Id="rId133" Type="http://schemas.openxmlformats.org/officeDocument/2006/relationships/image" Target="media/image62.png"/><Relationship Id="rId154" Type="http://schemas.openxmlformats.org/officeDocument/2006/relationships/oleObject" Target="embeddings/oleObject54.bin"/><Relationship Id="rId175" Type="http://schemas.openxmlformats.org/officeDocument/2006/relationships/image" Target="media/image83.png"/><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image" Target="media/image4.png"/><Relationship Id="rId221" Type="http://schemas.openxmlformats.org/officeDocument/2006/relationships/oleObject" Target="embeddings/oleObject85.bin"/><Relationship Id="rId37" Type="http://schemas.openxmlformats.org/officeDocument/2006/relationships/image" Target="media/image19.png"/><Relationship Id="rId58" Type="http://schemas.openxmlformats.org/officeDocument/2006/relationships/hyperlink" Target="https://github.com/PowerBiDevCamp/TenantManagement/blob/main/Images/ReadMe/media/image6.png" TargetMode="External"/><Relationship Id="rId79" Type="http://schemas.openxmlformats.org/officeDocument/2006/relationships/image" Target="media/image38.png"/><Relationship Id="rId102" Type="http://schemas.openxmlformats.org/officeDocument/2006/relationships/oleObject" Target="embeddings/oleObject31.bin"/><Relationship Id="rId123" Type="http://schemas.openxmlformats.org/officeDocument/2006/relationships/image" Target="media/image57.png"/><Relationship Id="rId144" Type="http://schemas.openxmlformats.org/officeDocument/2006/relationships/oleObject" Target="embeddings/oleObject49.bin"/><Relationship Id="rId90" Type="http://schemas.openxmlformats.org/officeDocument/2006/relationships/oleObject" Target="embeddings/oleObject26.bin"/><Relationship Id="rId165" Type="http://schemas.openxmlformats.org/officeDocument/2006/relationships/image" Target="media/image78.png"/><Relationship Id="rId186" Type="http://schemas.openxmlformats.org/officeDocument/2006/relationships/oleObject" Target="embeddings/oleObject68.bin"/><Relationship Id="rId211" Type="http://schemas.openxmlformats.org/officeDocument/2006/relationships/hyperlink" Target="https://app.powerbi.com/" TargetMode="External"/><Relationship Id="rId27" Type="http://schemas.openxmlformats.org/officeDocument/2006/relationships/image" Target="media/image14.png"/><Relationship Id="rId48" Type="http://schemas.openxmlformats.org/officeDocument/2006/relationships/oleObject" Target="embeddings/oleObject14.bin"/><Relationship Id="rId69" Type="http://schemas.openxmlformats.org/officeDocument/2006/relationships/image" Target="media/image33.png"/><Relationship Id="rId113" Type="http://schemas.openxmlformats.org/officeDocument/2006/relationships/oleObject" Target="embeddings/oleObject36.bin"/><Relationship Id="rId134" Type="http://schemas.openxmlformats.org/officeDocument/2006/relationships/oleObject" Target="embeddings/oleObject44.bin"/><Relationship Id="rId80" Type="http://schemas.openxmlformats.org/officeDocument/2006/relationships/oleObject" Target="embeddings/oleObject21.bin"/><Relationship Id="rId155" Type="http://schemas.openxmlformats.org/officeDocument/2006/relationships/hyperlink" Target="https://github.com/PowerBiDevCamp/TenantManagement/blob/main/Images/ReadMe/media/image38.png" TargetMode="External"/><Relationship Id="rId176" Type="http://schemas.openxmlformats.org/officeDocument/2006/relationships/oleObject" Target="embeddings/oleObject63.bin"/><Relationship Id="rId197" Type="http://schemas.openxmlformats.org/officeDocument/2006/relationships/oleObject" Target="embeddings/oleObject74.bin"/><Relationship Id="rId201" Type="http://schemas.openxmlformats.org/officeDocument/2006/relationships/oleObject" Target="embeddings/oleObject76.bin"/><Relationship Id="rId222" Type="http://schemas.openxmlformats.org/officeDocument/2006/relationships/image" Target="media/image106.png"/><Relationship Id="rId17" Type="http://schemas.openxmlformats.org/officeDocument/2006/relationships/oleObject" Target="embeddings/oleObject4.bin"/><Relationship Id="rId38" Type="http://schemas.openxmlformats.org/officeDocument/2006/relationships/oleObject" Target="embeddings/oleObject10.bin"/><Relationship Id="rId59" Type="http://schemas.openxmlformats.org/officeDocument/2006/relationships/image" Target="media/image28.png"/><Relationship Id="rId103" Type="http://schemas.openxmlformats.org/officeDocument/2006/relationships/image" Target="media/image50.png"/><Relationship Id="rId124" Type="http://schemas.openxmlformats.org/officeDocument/2006/relationships/oleObject" Target="embeddings/oleObject39.bin"/><Relationship Id="rId70" Type="http://schemas.openxmlformats.org/officeDocument/2006/relationships/hyperlink" Target="https://github.com/PowerBiDevCamp/TenantManagement/blob/main/Images/ReadMe/media/image10.png" TargetMode="External"/><Relationship Id="rId91" Type="http://schemas.openxmlformats.org/officeDocument/2006/relationships/image" Target="media/image44.png"/><Relationship Id="rId145" Type="http://schemas.openxmlformats.org/officeDocument/2006/relationships/image" Target="media/image68.png"/><Relationship Id="rId166" Type="http://schemas.openxmlformats.org/officeDocument/2006/relationships/oleObject" Target="embeddings/oleObject59.bin"/><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image" Target="media/image101.png"/><Relationship Id="rId28" Type="http://schemas.openxmlformats.org/officeDocument/2006/relationships/oleObject" Target="embeddings/oleObject5.bin"/><Relationship Id="rId49" Type="http://schemas.openxmlformats.org/officeDocument/2006/relationships/image" Target="media/image24.png"/><Relationship Id="rId114" Type="http://schemas.openxmlformats.org/officeDocument/2006/relationships/image" Target="media/image55.png"/><Relationship Id="rId60" Type="http://schemas.openxmlformats.org/officeDocument/2006/relationships/hyperlink" Target="https://github.com/PowerBiDevCamp/TenantManagement/blob/main/Images/ReadMe/media/image7.png" TargetMode="External"/><Relationship Id="rId81" Type="http://schemas.openxmlformats.org/officeDocument/2006/relationships/image" Target="media/image39.png"/><Relationship Id="rId135" Type="http://schemas.openxmlformats.org/officeDocument/2006/relationships/image" Target="media/image63.png"/><Relationship Id="rId156" Type="http://schemas.openxmlformats.org/officeDocument/2006/relationships/image" Target="media/image73.png"/><Relationship Id="rId177" Type="http://schemas.openxmlformats.org/officeDocument/2006/relationships/image" Target="media/image84.png"/><Relationship Id="rId198" Type="http://schemas.openxmlformats.org/officeDocument/2006/relationships/image" Target="media/image94.png"/><Relationship Id="rId202" Type="http://schemas.openxmlformats.org/officeDocument/2006/relationships/image" Target="media/image96.png"/><Relationship Id="rId22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0.png"/><Relationship Id="rId50" Type="http://schemas.openxmlformats.org/officeDocument/2006/relationships/oleObject" Target="embeddings/oleObject15.bin"/><Relationship Id="rId104" Type="http://schemas.openxmlformats.org/officeDocument/2006/relationships/oleObject" Target="embeddings/oleObject32.bin"/><Relationship Id="rId125" Type="http://schemas.openxmlformats.org/officeDocument/2006/relationships/image" Target="media/image58.png"/><Relationship Id="rId146" Type="http://schemas.openxmlformats.org/officeDocument/2006/relationships/oleObject" Target="embeddings/oleObject50.bin"/><Relationship Id="rId167" Type="http://schemas.openxmlformats.org/officeDocument/2006/relationships/image" Target="media/image79.png"/><Relationship Id="rId188" Type="http://schemas.openxmlformats.org/officeDocument/2006/relationships/oleObject" Target="embeddings/oleObject69.bin"/><Relationship Id="rId71" Type="http://schemas.openxmlformats.org/officeDocument/2006/relationships/image" Target="media/image34.png"/><Relationship Id="rId92" Type="http://schemas.openxmlformats.org/officeDocument/2006/relationships/oleObject" Target="embeddings/oleObject27.bin"/><Relationship Id="rId213" Type="http://schemas.openxmlformats.org/officeDocument/2006/relationships/oleObject" Target="embeddings/oleObject81.bin"/><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oleObject" Target="embeddings/oleObject11.bin"/><Relationship Id="rId115" Type="http://schemas.openxmlformats.org/officeDocument/2006/relationships/oleObject" Target="embeddings/oleObject37.bin"/><Relationship Id="rId136" Type="http://schemas.openxmlformats.org/officeDocument/2006/relationships/oleObject" Target="embeddings/oleObject45.bin"/><Relationship Id="rId157" Type="http://schemas.openxmlformats.org/officeDocument/2006/relationships/image" Target="media/image74.png"/><Relationship Id="rId178" Type="http://schemas.openxmlformats.org/officeDocument/2006/relationships/oleObject" Target="embeddings/oleObject64.bin"/><Relationship Id="rId61" Type="http://schemas.openxmlformats.org/officeDocument/2006/relationships/image" Target="media/image29.png"/><Relationship Id="rId82" Type="http://schemas.openxmlformats.org/officeDocument/2006/relationships/oleObject" Target="embeddings/oleObject22.bin"/><Relationship Id="rId199" Type="http://schemas.openxmlformats.org/officeDocument/2006/relationships/oleObject" Target="embeddings/oleObject75.bin"/><Relationship Id="rId203" Type="http://schemas.openxmlformats.org/officeDocument/2006/relationships/oleObject" Target="embeddings/oleObject77.bin"/><Relationship Id="rId19" Type="http://schemas.openxmlformats.org/officeDocument/2006/relationships/image" Target="media/image6.png"/><Relationship Id="rId224" Type="http://schemas.openxmlformats.org/officeDocument/2006/relationships/fontTable" Target="fontTable.xml"/><Relationship Id="rId30" Type="http://schemas.openxmlformats.org/officeDocument/2006/relationships/oleObject" Target="embeddings/oleObject6.bin"/><Relationship Id="rId105" Type="http://schemas.openxmlformats.org/officeDocument/2006/relationships/image" Target="media/image51.png"/><Relationship Id="rId126" Type="http://schemas.openxmlformats.org/officeDocument/2006/relationships/oleObject" Target="embeddings/oleObject40.bin"/><Relationship Id="rId147" Type="http://schemas.openxmlformats.org/officeDocument/2006/relationships/image" Target="media/image69.png"/><Relationship Id="rId168" Type="http://schemas.openxmlformats.org/officeDocument/2006/relationships/oleObject" Target="embeddings/oleObject60.bin"/><Relationship Id="rId51" Type="http://schemas.openxmlformats.org/officeDocument/2006/relationships/image" Target="media/image25.png"/><Relationship Id="rId72" Type="http://schemas.openxmlformats.org/officeDocument/2006/relationships/hyperlink" Target="https://github.com/PowerBiDevCamp/TenantManagement/blob/main/Images/ReadMe/media/image11.png" TargetMode="External"/><Relationship Id="rId93" Type="http://schemas.openxmlformats.org/officeDocument/2006/relationships/image" Target="media/image45.png"/><Relationship Id="rId189"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5806</TotalTime>
  <Pages>37</Pages>
  <Words>8604</Words>
  <Characters>49044</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48</cp:revision>
  <dcterms:created xsi:type="dcterms:W3CDTF">2021-04-01T17:14:00Z</dcterms:created>
  <dcterms:modified xsi:type="dcterms:W3CDTF">2022-03-28T20:07:00Z</dcterms:modified>
</cp:coreProperties>
</file>